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CC762F" w:rsidR="00947480" w:rsidP="4D8B80E4" w:rsidRDefault="00B330E3" w14:paraId="48E42782" w14:textId="77777777">
      <w:pPr>
        <w:jc w:val="center"/>
        <w:rPr>
          <w:rFonts w:ascii="Verdana" w:hAnsi="Verdana" w:cs="Arial"/>
          <w:b w:val="1"/>
          <w:bCs w:val="1"/>
          <w:sz w:val="48"/>
          <w:szCs w:val="48"/>
        </w:rPr>
      </w:pPr>
      <w:r w:rsidRPr="4D8B80E4" w:rsidR="00B25C33">
        <w:rPr>
          <w:rFonts w:ascii="Verdana" w:hAnsi="Verdana" w:cs="Arial"/>
          <w:b w:val="1"/>
          <w:bCs w:val="1"/>
          <w:sz w:val="48"/>
          <w:szCs w:val="48"/>
        </w:rPr>
        <w:t xml:space="preserve">Child on Child </w:t>
      </w:r>
      <w:r w:rsidRPr="4D8B80E4" w:rsidR="006A039A">
        <w:rPr>
          <w:rFonts w:ascii="Verdana" w:hAnsi="Verdana" w:cs="Arial"/>
          <w:b w:val="1"/>
          <w:bCs w:val="1"/>
          <w:sz w:val="48"/>
          <w:szCs w:val="48"/>
        </w:rPr>
        <w:t xml:space="preserve">Abuse </w:t>
      </w:r>
    </w:p>
    <w:p w:rsidRPr="00CC762F" w:rsidR="003B1508" w:rsidP="4D8B80E4" w:rsidRDefault="006A039A" w14:paraId="73CC93C5" w14:textId="325523F4">
      <w:pPr>
        <w:jc w:val="center"/>
        <w:rPr>
          <w:rFonts w:ascii="Verdana" w:hAnsi="Verdana" w:cs="Arial"/>
          <w:b w:val="1"/>
          <w:bCs w:val="1"/>
          <w:sz w:val="48"/>
          <w:szCs w:val="48"/>
        </w:rPr>
      </w:pPr>
      <w:r w:rsidRPr="4D8B80E4" w:rsidR="006A039A">
        <w:rPr>
          <w:rFonts w:ascii="Verdana" w:hAnsi="Verdana" w:cs="Arial"/>
          <w:b w:val="1"/>
          <w:bCs w:val="1"/>
          <w:sz w:val="48"/>
          <w:szCs w:val="48"/>
        </w:rPr>
        <w:t>Policy 202</w:t>
      </w:r>
      <w:r w:rsidRPr="4D8B80E4" w:rsidR="590BF164">
        <w:rPr>
          <w:rFonts w:ascii="Verdana" w:hAnsi="Verdana" w:cs="Arial"/>
          <w:b w:val="1"/>
          <w:bCs w:val="1"/>
          <w:sz w:val="48"/>
          <w:szCs w:val="48"/>
        </w:rPr>
        <w:t>5</w:t>
      </w:r>
    </w:p>
    <w:p w:rsidRPr="00CC762F" w:rsidR="006A039A" w:rsidP="006A039A" w:rsidRDefault="006A039A" w14:paraId="0A4DDBD7" w14:textId="77777777">
      <w:pPr>
        <w:pStyle w:val="BodyText"/>
        <w:spacing w:before="2"/>
        <w:ind w:left="0"/>
        <w:rPr>
          <w:rFonts w:ascii="Verdana" w:hAnsi="Verdana"/>
          <w:b/>
          <w:sz w:val="18"/>
          <w:szCs w:val="18"/>
        </w:rPr>
      </w:pPr>
    </w:p>
    <w:p w:rsidRPr="00CC762F" w:rsidR="006A039A" w:rsidP="00947480" w:rsidRDefault="006A039A" w14:paraId="67F7708A" w14:textId="77777777">
      <w:pPr>
        <w:ind w:left="220"/>
        <w:jc w:val="center"/>
        <w:rPr>
          <w:rFonts w:ascii="Verdana" w:hAnsi="Verdana"/>
          <w:b/>
          <w:sz w:val="40"/>
          <w:szCs w:val="40"/>
        </w:rPr>
      </w:pPr>
      <w:r w:rsidRPr="00CC762F">
        <w:rPr>
          <w:rFonts w:ascii="Verdana" w:hAnsi="Verdana"/>
          <w:b/>
          <w:sz w:val="40"/>
          <w:szCs w:val="40"/>
        </w:rPr>
        <w:t>Including</w:t>
      </w:r>
      <w:r w:rsidRPr="00CC762F">
        <w:rPr>
          <w:rFonts w:ascii="Verdana" w:hAnsi="Verdana"/>
          <w:b/>
          <w:spacing w:val="-4"/>
          <w:sz w:val="40"/>
          <w:szCs w:val="40"/>
        </w:rPr>
        <w:t xml:space="preserve"> </w:t>
      </w:r>
      <w:r w:rsidRPr="00CC762F" w:rsidR="00CC6011">
        <w:rPr>
          <w:rFonts w:ascii="Verdana" w:hAnsi="Verdana"/>
          <w:b/>
          <w:sz w:val="40"/>
          <w:szCs w:val="40"/>
        </w:rPr>
        <w:t>S</w:t>
      </w:r>
      <w:r w:rsidRPr="00CC762F">
        <w:rPr>
          <w:rFonts w:ascii="Verdana" w:hAnsi="Verdana"/>
          <w:b/>
          <w:sz w:val="40"/>
          <w:szCs w:val="40"/>
        </w:rPr>
        <w:t>exual</w:t>
      </w:r>
      <w:r w:rsidRPr="00CC762F">
        <w:rPr>
          <w:rFonts w:ascii="Verdana" w:hAnsi="Verdana"/>
          <w:b/>
          <w:spacing w:val="-5"/>
          <w:sz w:val="40"/>
          <w:szCs w:val="40"/>
        </w:rPr>
        <w:t xml:space="preserve"> </w:t>
      </w:r>
      <w:r w:rsidRPr="00CC762F" w:rsidR="00CC6011">
        <w:rPr>
          <w:rFonts w:ascii="Verdana" w:hAnsi="Verdana"/>
          <w:b/>
          <w:sz w:val="40"/>
          <w:szCs w:val="40"/>
        </w:rPr>
        <w:t>V</w:t>
      </w:r>
      <w:r w:rsidRPr="00CC762F">
        <w:rPr>
          <w:rFonts w:ascii="Verdana" w:hAnsi="Verdana"/>
          <w:b/>
          <w:sz w:val="40"/>
          <w:szCs w:val="40"/>
        </w:rPr>
        <w:t>iolence</w:t>
      </w:r>
      <w:r w:rsidRPr="00CC762F">
        <w:rPr>
          <w:rFonts w:ascii="Verdana" w:hAnsi="Verdana"/>
          <w:b/>
          <w:spacing w:val="-2"/>
          <w:sz w:val="40"/>
          <w:szCs w:val="40"/>
        </w:rPr>
        <w:t xml:space="preserve"> </w:t>
      </w:r>
      <w:r w:rsidRPr="00CC762F">
        <w:rPr>
          <w:rFonts w:ascii="Verdana" w:hAnsi="Verdana"/>
          <w:b/>
          <w:sz w:val="40"/>
          <w:szCs w:val="40"/>
        </w:rPr>
        <w:t>and</w:t>
      </w:r>
      <w:r w:rsidRPr="00CC762F">
        <w:rPr>
          <w:rFonts w:ascii="Verdana" w:hAnsi="Verdana"/>
          <w:b/>
          <w:spacing w:val="-2"/>
          <w:sz w:val="40"/>
          <w:szCs w:val="40"/>
        </w:rPr>
        <w:t xml:space="preserve"> </w:t>
      </w:r>
      <w:r w:rsidRPr="00CC762F" w:rsidR="00CC6011">
        <w:rPr>
          <w:rFonts w:ascii="Verdana" w:hAnsi="Verdana"/>
          <w:b/>
          <w:sz w:val="40"/>
          <w:szCs w:val="40"/>
        </w:rPr>
        <w:t>S</w:t>
      </w:r>
      <w:r w:rsidRPr="00CC762F">
        <w:rPr>
          <w:rFonts w:ascii="Verdana" w:hAnsi="Verdana"/>
          <w:b/>
          <w:sz w:val="40"/>
          <w:szCs w:val="40"/>
        </w:rPr>
        <w:t>exual</w:t>
      </w:r>
      <w:r w:rsidRPr="00CC762F">
        <w:rPr>
          <w:rFonts w:ascii="Verdana" w:hAnsi="Verdana"/>
          <w:b/>
          <w:spacing w:val="-2"/>
          <w:sz w:val="40"/>
          <w:szCs w:val="40"/>
        </w:rPr>
        <w:t xml:space="preserve"> </w:t>
      </w:r>
      <w:r w:rsidRPr="00CC762F" w:rsidR="00CC6011">
        <w:rPr>
          <w:rFonts w:ascii="Verdana" w:hAnsi="Verdana"/>
          <w:b/>
          <w:sz w:val="40"/>
          <w:szCs w:val="40"/>
        </w:rPr>
        <w:t>H</w:t>
      </w:r>
      <w:r w:rsidRPr="00CC762F">
        <w:rPr>
          <w:rFonts w:ascii="Verdana" w:hAnsi="Verdana"/>
          <w:b/>
          <w:sz w:val="40"/>
          <w:szCs w:val="40"/>
        </w:rPr>
        <w:t>arassment</w:t>
      </w:r>
      <w:r w:rsidRPr="00CC762F">
        <w:rPr>
          <w:rFonts w:ascii="Verdana" w:hAnsi="Verdana"/>
          <w:b/>
          <w:spacing w:val="-2"/>
          <w:sz w:val="40"/>
          <w:szCs w:val="40"/>
        </w:rPr>
        <w:t xml:space="preserve"> </w:t>
      </w:r>
      <w:r w:rsidRPr="00CC762F">
        <w:rPr>
          <w:rFonts w:ascii="Verdana" w:hAnsi="Verdana"/>
          <w:b/>
          <w:sz w:val="40"/>
          <w:szCs w:val="40"/>
        </w:rPr>
        <w:t>between</w:t>
      </w:r>
      <w:r w:rsidRPr="00CC762F">
        <w:rPr>
          <w:rFonts w:ascii="Verdana" w:hAnsi="Verdana"/>
          <w:b/>
          <w:spacing w:val="-2"/>
          <w:sz w:val="40"/>
          <w:szCs w:val="40"/>
        </w:rPr>
        <w:t xml:space="preserve"> </w:t>
      </w:r>
      <w:r w:rsidRPr="00CC762F">
        <w:rPr>
          <w:rFonts w:ascii="Verdana" w:hAnsi="Verdana"/>
          <w:b/>
          <w:sz w:val="40"/>
          <w:szCs w:val="40"/>
        </w:rPr>
        <w:t>children</w:t>
      </w:r>
    </w:p>
    <w:p w:rsidR="00380041" w:rsidP="00AD2A19" w:rsidRDefault="00380041" w14:paraId="1AA54922" w14:textId="77777777">
      <w:pPr>
        <w:jc w:val="center"/>
        <w:rPr>
          <w:rFonts w:ascii="Arial" w:hAnsi="Arial" w:cs="Arial"/>
          <w:b/>
          <w:bCs/>
          <w:color w:val="FF0000"/>
          <w:sz w:val="36"/>
          <w:szCs w:val="36"/>
        </w:rPr>
      </w:pPr>
    </w:p>
    <w:p w:rsidRPr="00B209E5" w:rsidR="00AD2A19" w:rsidP="00AD2A19" w:rsidRDefault="00B209E5" w14:paraId="51F35F83" w14:textId="4ADB2278">
      <w:pPr>
        <w:jc w:val="center"/>
        <w:rPr>
          <w:rFonts w:ascii="Verdana" w:hAnsi="Verdana" w:cs="Arial"/>
          <w:b/>
          <w:bCs/>
          <w:color w:val="C00000"/>
          <w:sz w:val="36"/>
          <w:szCs w:val="36"/>
        </w:rPr>
      </w:pPr>
      <w:r>
        <w:rPr>
          <w:rFonts w:ascii="Verdana" w:hAnsi="Verdana" w:cs="Arial"/>
          <w:b/>
          <w:bCs/>
          <w:color w:val="C00000"/>
          <w:sz w:val="36"/>
          <w:szCs w:val="36"/>
        </w:rPr>
        <w:t xml:space="preserve">St Wilfrid’s Catholic Academy </w:t>
      </w:r>
    </w:p>
    <w:p w:rsidRPr="00947480" w:rsidR="00AD2A19" w:rsidP="005763F6" w:rsidRDefault="00AD2A19" w14:paraId="00A40D58" w14:textId="77777777">
      <w:pPr>
        <w:jc w:val="center"/>
        <w:rPr>
          <w:rFonts w:ascii="Arial" w:hAnsi="Arial" w:cs="Arial"/>
          <w:b/>
          <w:bCs/>
          <w:sz w:val="22"/>
          <w:szCs w:val="22"/>
        </w:rPr>
      </w:pPr>
    </w:p>
    <w:p w:rsidRPr="00021B53" w:rsidR="002B5994" w:rsidP="00136FE2" w:rsidRDefault="002B5994" w14:paraId="30A099E6" w14:textId="77777777">
      <w:pPr>
        <w:rPr>
          <w:rFonts w:ascii="Verdana" w:hAnsi="Verdana" w:cs="Arial"/>
        </w:rPr>
      </w:pPr>
      <w:r w:rsidRPr="00021B53">
        <w:rPr>
          <w:rFonts w:ascii="Verdana" w:hAnsi="Verdana" w:cs="Arial"/>
        </w:rPr>
        <w:t>This policy is available on our school website and is available on request from the school office. We also inform parents and carers about this policy when their children join our school and through our school newsletter</w:t>
      </w:r>
      <w:r w:rsidRPr="00021B53" w:rsidR="00600BC2">
        <w:rPr>
          <w:rFonts w:ascii="Verdana" w:hAnsi="Verdana" w:cs="Arial"/>
        </w:rPr>
        <w:t>.</w:t>
      </w:r>
    </w:p>
    <w:p w:rsidRPr="00021B53" w:rsidR="00600BC2" w:rsidP="002B5994" w:rsidRDefault="00600BC2" w14:paraId="1C3CD77D" w14:textId="77777777">
      <w:pPr>
        <w:rPr>
          <w:rFonts w:ascii="Verdana" w:hAnsi="Verdana" w:cs="Arial"/>
        </w:rPr>
      </w:pPr>
    </w:p>
    <w:p w:rsidRPr="00021B53" w:rsidR="00600BC2" w:rsidP="00600BC2" w:rsidRDefault="00600BC2" w14:paraId="65238799" w14:textId="77777777">
      <w:pPr>
        <w:rPr>
          <w:rFonts w:ascii="Verdana" w:hAnsi="Verdana" w:cs="Arial"/>
        </w:rPr>
      </w:pPr>
      <w:r w:rsidRPr="00021B53">
        <w:rPr>
          <w:rFonts w:ascii="Verdana" w:hAnsi="Verdana" w:cs="Arial"/>
        </w:rPr>
        <w:t xml:space="preserve">The policy is provided to all staff (including temporary staff and volunteers) at induction alongside our Staff Code of Conduct. </w:t>
      </w:r>
      <w:r w:rsidR="00021B53">
        <w:rPr>
          <w:rFonts w:ascii="Verdana" w:hAnsi="Verdana" w:cs="Arial"/>
        </w:rPr>
        <w:t>This policy is read alo</w:t>
      </w:r>
      <w:r w:rsidR="002E5F14">
        <w:rPr>
          <w:rFonts w:ascii="Verdana" w:hAnsi="Verdana" w:cs="Arial"/>
        </w:rPr>
        <w:t>ngside the guidance in</w:t>
      </w:r>
      <w:r w:rsidR="00B15231">
        <w:rPr>
          <w:rFonts w:ascii="Verdana" w:hAnsi="Verdana" w:cs="Arial"/>
        </w:rPr>
        <w:t>cluded in:</w:t>
      </w:r>
      <w:r w:rsidR="002E5F14">
        <w:rPr>
          <w:rFonts w:ascii="Verdana" w:hAnsi="Verdana" w:cs="Arial"/>
        </w:rPr>
        <w:t>-</w:t>
      </w:r>
    </w:p>
    <w:p w:rsidRPr="00021B53" w:rsidR="00600BC2" w:rsidP="00600BC2" w:rsidRDefault="00600BC2" w14:paraId="1F15EF15" w14:textId="77777777">
      <w:pPr>
        <w:rPr>
          <w:rFonts w:ascii="Verdana" w:hAnsi="Verdana" w:cs="Arial"/>
        </w:rPr>
      </w:pPr>
    </w:p>
    <w:p w:rsidRPr="001922C4" w:rsidR="0090015E" w:rsidP="4D8B80E4" w:rsidRDefault="00B209E5" w14:paraId="73655852" w14:textId="13B5A7B0">
      <w:pPr>
        <w:pStyle w:val="ListParagraph"/>
        <w:numPr>
          <w:ilvl w:val="0"/>
          <w:numId w:val="29"/>
        </w:numPr>
        <w:jc w:val="center"/>
        <w:rPr>
          <w:rFonts w:ascii="Verdana" w:hAnsi="Verdana" w:cs="Arial"/>
          <w:i w:val="1"/>
          <w:iCs w:val="1"/>
        </w:rPr>
      </w:pPr>
      <w:hyperlink r:id="R9c1a1e0c44594a4f">
        <w:r w:rsidRPr="4D8B80E4" w:rsidR="001922C4">
          <w:rPr>
            <w:rStyle w:val="Hyperlink"/>
            <w:rFonts w:ascii="Verdana" w:hAnsi="Verdana"/>
          </w:rPr>
          <w:t>Keeping children safe in education 2024</w:t>
        </w:r>
      </w:hyperlink>
    </w:p>
    <w:p w:rsidRPr="001922C4" w:rsidR="001922C4" w:rsidP="001922C4" w:rsidRDefault="001922C4" w14:paraId="4F2F2F72" w14:textId="77777777">
      <w:pPr>
        <w:pStyle w:val="ListParagraph"/>
        <w:rPr>
          <w:rFonts w:ascii="Verdana" w:hAnsi="Verdana" w:cs="Arial"/>
          <w:i/>
        </w:rPr>
      </w:pPr>
    </w:p>
    <w:p w:rsidRPr="00021B53" w:rsidR="0090015E" w:rsidP="0090015E" w:rsidRDefault="0090015E" w14:paraId="11FA2F6A" w14:textId="7A7DF779">
      <w:pPr>
        <w:rPr>
          <w:rFonts w:ascii="Verdana" w:hAnsi="Verdana" w:cs="Arial"/>
        </w:rPr>
      </w:pPr>
      <w:r w:rsidRPr="00021B53">
        <w:rPr>
          <w:rFonts w:ascii="Verdana" w:hAnsi="Verdana" w:cs="Arial"/>
        </w:rPr>
        <w:t xml:space="preserve">This policy will be reviewed in full by the </w:t>
      </w:r>
      <w:r w:rsidR="008826EA">
        <w:rPr>
          <w:rFonts w:ascii="Verdana" w:hAnsi="Verdana" w:cs="Arial"/>
        </w:rPr>
        <w:t xml:space="preserve">Directors and </w:t>
      </w:r>
      <w:r w:rsidRPr="00021B53">
        <w:rPr>
          <w:rFonts w:ascii="Verdana" w:hAnsi="Verdana" w:cs="Arial"/>
        </w:rPr>
        <w:t xml:space="preserve">Governing Body on an annual basis. This policy was last reviewed and agreed by the Governing Body </w:t>
      </w:r>
      <w:r w:rsidRPr="00B209E5">
        <w:rPr>
          <w:rFonts w:ascii="Verdana" w:hAnsi="Verdana" w:cs="Arial"/>
          <w:color w:val="000000" w:themeColor="text1"/>
        </w:rPr>
        <w:t xml:space="preserve">on </w:t>
      </w:r>
      <w:r w:rsidRPr="00B209E5" w:rsidR="00B209E5">
        <w:rPr>
          <w:rFonts w:ascii="Verdana" w:hAnsi="Verdana" w:cs="Arial"/>
          <w:color w:val="000000" w:themeColor="text1"/>
        </w:rPr>
        <w:t>19/11/24</w:t>
      </w:r>
      <w:r w:rsidRPr="00B209E5" w:rsidR="00380041">
        <w:rPr>
          <w:rFonts w:ascii="Verdana" w:hAnsi="Verdana" w:cs="Arial"/>
          <w:color w:val="000000" w:themeColor="text1"/>
        </w:rPr>
        <w:t xml:space="preserve"> and </w:t>
      </w:r>
      <w:r w:rsidRPr="00B209E5">
        <w:rPr>
          <w:rFonts w:ascii="Verdana" w:hAnsi="Verdana" w:cs="Arial"/>
          <w:color w:val="000000" w:themeColor="text1"/>
        </w:rPr>
        <w:t xml:space="preserve">is due for review on </w:t>
      </w:r>
      <w:r w:rsidRPr="00B209E5" w:rsidR="00B209E5">
        <w:rPr>
          <w:rFonts w:ascii="Verdana" w:hAnsi="Verdana" w:cs="Arial"/>
          <w:color w:val="000000" w:themeColor="text1"/>
        </w:rPr>
        <w:t>19/11/25</w:t>
      </w:r>
      <w:r w:rsidRPr="00B209E5">
        <w:rPr>
          <w:rFonts w:ascii="Verdana" w:hAnsi="Verdana" w:cs="Arial"/>
          <w:color w:val="000000" w:themeColor="text1"/>
        </w:rPr>
        <w:t>.</w:t>
      </w:r>
    </w:p>
    <w:p w:rsidRPr="00021B53" w:rsidR="0090015E" w:rsidP="0090015E" w:rsidRDefault="0090015E" w14:paraId="45F99F18" w14:textId="77777777">
      <w:pPr>
        <w:rPr>
          <w:rFonts w:ascii="Verdana" w:hAnsi="Verdana" w:cs="Arial"/>
        </w:rPr>
      </w:pPr>
    </w:p>
    <w:p w:rsidRPr="00021B53" w:rsidR="0090015E" w:rsidP="0090015E" w:rsidRDefault="0090015E" w14:paraId="14592E4B" w14:textId="2173D160">
      <w:pPr>
        <w:rPr>
          <w:rFonts w:ascii="Verdana" w:hAnsi="Verdana" w:cs="Arial"/>
        </w:rPr>
      </w:pPr>
      <w:r w:rsidRPr="4D8B80E4" w:rsidR="0090015E">
        <w:rPr>
          <w:rFonts w:ascii="Verdana" w:hAnsi="Verdana" w:cs="Arial"/>
        </w:rPr>
        <w:t>Signature</w:t>
      </w:r>
      <w:r>
        <w:tab/>
      </w:r>
      <w:r w:rsidR="00B209E5">
        <w:drawing>
          <wp:inline wp14:editId="611B5360" wp14:anchorId="06969D6A">
            <wp:extent cx="1182358" cy="409575"/>
            <wp:effectExtent l="0" t="0" r="0" b="0"/>
            <wp:docPr id="3" name="Picture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NG signature  (1).PNG"/>
                    <pic:cNvPicPr/>
                  </pic:nvPicPr>
                  <pic:blipFill>
                    <a:blip xmlns:r="http://schemas.openxmlformats.org/officeDocument/2006/relationships" r:embed="rId13" cstate="print">
                      <a:extLst>
                        <a:ext uri="{28A0092B-C50C-407E-A947-70E740481C1C}">
                          <a14:useLocalDpi xmlns:a14="http://schemas.microsoft.com/office/drawing/2010/main" val="0"/>
                        </a:ext>
                      </a:extLst>
                    </a:blip>
                    <a:stretch>
                      <a:fillRect/>
                    </a:stretch>
                  </pic:blipFill>
                  <pic:spPr>
                    <a:xfrm>
                      <a:off x="0" y="0"/>
                      <a:ext cx="1191273" cy="412663"/>
                    </a:xfrm>
                    <a:prstGeom prst="rect">
                      <a:avLst/>
                    </a:prstGeom>
                  </pic:spPr>
                </pic:pic>
              </a:graphicData>
            </a:graphic>
          </wp:inline>
        </w:drawing>
      </w:r>
      <w:r>
        <w:tab/>
      </w:r>
      <w:r w:rsidRPr="4D8B80E4" w:rsidR="00B330E3">
        <w:rPr>
          <w:rFonts w:ascii="Verdana" w:hAnsi="Verdana" w:cs="Arial"/>
        </w:rPr>
        <w:t>Principal</w:t>
      </w:r>
      <w:r>
        <w:tab/>
      </w:r>
      <w:r>
        <w:tab/>
      </w:r>
      <w:r w:rsidRPr="4D8B80E4" w:rsidR="0090015E">
        <w:rPr>
          <w:rFonts w:ascii="Verdana" w:hAnsi="Verdana" w:cs="Arial"/>
        </w:rPr>
        <w:t>Date:</w:t>
      </w:r>
      <w:r w:rsidRPr="4D8B80E4" w:rsidR="00B209E5">
        <w:rPr>
          <w:rFonts w:ascii="Verdana" w:hAnsi="Verdana" w:cs="Arial"/>
        </w:rPr>
        <w:t xml:space="preserve"> 11/11/2</w:t>
      </w:r>
      <w:r w:rsidRPr="4D8B80E4" w:rsidR="0A3F576A">
        <w:rPr>
          <w:rFonts w:ascii="Verdana" w:hAnsi="Verdana" w:cs="Arial"/>
        </w:rPr>
        <w:t>5</w:t>
      </w:r>
    </w:p>
    <w:p w:rsidRPr="00021B53" w:rsidR="0090015E" w:rsidP="0090015E" w:rsidRDefault="0090015E" w14:paraId="3C51AD2B" w14:textId="77777777">
      <w:pPr>
        <w:rPr>
          <w:rFonts w:ascii="Verdana" w:hAnsi="Verdana" w:cs="Arial"/>
        </w:rPr>
      </w:pPr>
    </w:p>
    <w:p w:rsidRPr="00021B53" w:rsidR="0090015E" w:rsidP="0090015E" w:rsidRDefault="0090015E" w14:paraId="246D0DC2" w14:textId="77777777">
      <w:pPr>
        <w:rPr>
          <w:rFonts w:ascii="Verdana" w:hAnsi="Verdana" w:cs="Arial"/>
        </w:rPr>
      </w:pPr>
    </w:p>
    <w:p w:rsidRPr="00021B53" w:rsidR="0090015E" w:rsidP="0090015E" w:rsidRDefault="0090015E" w14:paraId="06B59BBB" w14:textId="13E9DC3F">
      <w:pPr>
        <w:rPr>
          <w:rFonts w:ascii="Verdana" w:hAnsi="Verdana" w:cs="Arial"/>
        </w:rPr>
      </w:pPr>
      <w:r w:rsidRPr="4D8B80E4" w:rsidR="0090015E">
        <w:rPr>
          <w:rFonts w:ascii="Verdana" w:hAnsi="Verdana" w:cs="Arial"/>
        </w:rPr>
        <w:t>Signature</w:t>
      </w:r>
      <w:r>
        <w:tab/>
      </w:r>
      <w:r>
        <w:tab/>
      </w:r>
      <w:r>
        <w:tab/>
      </w:r>
      <w:r>
        <w:tab/>
      </w:r>
      <w:r w:rsidRPr="4D8B80E4" w:rsidR="0090015E">
        <w:rPr>
          <w:rFonts w:ascii="Verdana" w:hAnsi="Verdana" w:cs="Arial"/>
        </w:rPr>
        <w:t xml:space="preserve">Chair of </w:t>
      </w:r>
      <w:r w:rsidRPr="4D8B80E4" w:rsidR="0090015E">
        <w:rPr>
          <w:rFonts w:ascii="Verdana" w:hAnsi="Verdana" w:cs="Arial"/>
        </w:rPr>
        <w:t>Governors</w:t>
      </w:r>
      <w:r>
        <w:tab/>
      </w:r>
      <w:r w:rsidRPr="4D8B80E4" w:rsidR="0090015E">
        <w:rPr>
          <w:rFonts w:ascii="Verdana" w:hAnsi="Verdana" w:cs="Arial"/>
        </w:rPr>
        <w:t>Date</w:t>
      </w:r>
      <w:r w:rsidRPr="4D8B80E4" w:rsidR="0090015E">
        <w:rPr>
          <w:rFonts w:ascii="Verdana" w:hAnsi="Verdana" w:cs="Arial"/>
        </w:rPr>
        <w:t>:</w:t>
      </w:r>
      <w:r w:rsidRPr="4D8B80E4" w:rsidR="752FC396">
        <w:rPr>
          <w:rFonts w:ascii="Verdana" w:hAnsi="Verdana" w:cs="Arial"/>
        </w:rPr>
        <w:t xml:space="preserve"> </w:t>
      </w:r>
    </w:p>
    <w:p w:rsidRPr="00021B53" w:rsidR="0090015E" w:rsidP="0090015E" w:rsidRDefault="0090015E" w14:paraId="0023F6A8" w14:textId="77777777">
      <w:pPr>
        <w:rPr>
          <w:rFonts w:ascii="Verdana" w:hAnsi="Verdana" w:cs="Arial"/>
        </w:rPr>
      </w:pPr>
    </w:p>
    <w:p w:rsidR="008826EA" w:rsidP="0090015E" w:rsidRDefault="008826EA" w14:paraId="7EBA3477" w14:textId="77777777">
      <w:pPr>
        <w:rPr>
          <w:rFonts w:ascii="Verdana" w:hAnsi="Verdana" w:cs="Arial"/>
        </w:rPr>
      </w:pPr>
    </w:p>
    <w:p w:rsidRPr="00021B53" w:rsidR="0090015E" w:rsidP="0090015E" w:rsidRDefault="008826EA" w14:paraId="487BA43B" w14:textId="0E6EF8F5">
      <w:pPr>
        <w:rPr>
          <w:rFonts w:ascii="Verdana" w:hAnsi="Verdana" w:cs="Arial"/>
        </w:rPr>
      </w:pPr>
      <w:r>
        <w:rPr>
          <w:rFonts w:ascii="Verdana" w:hAnsi="Verdana" w:cs="Arial"/>
        </w:rPr>
        <w:t>The policy was</w:t>
      </w:r>
      <w:r w:rsidR="001922C4">
        <w:rPr>
          <w:rFonts w:ascii="Verdana" w:hAnsi="Verdana" w:cs="Arial"/>
        </w:rPr>
        <w:t xml:space="preserve"> last reviewed by Directors on 3rd</w:t>
      </w:r>
      <w:r>
        <w:rPr>
          <w:rFonts w:ascii="Verdana" w:hAnsi="Verdana" w:cs="Arial"/>
        </w:rPr>
        <w:t xml:space="preserve"> September</w:t>
      </w:r>
      <w:r w:rsidR="001922C4">
        <w:rPr>
          <w:rFonts w:ascii="Verdana" w:hAnsi="Verdana" w:cs="Arial"/>
        </w:rPr>
        <w:t xml:space="preserve"> 2024</w:t>
      </w:r>
      <w:r>
        <w:rPr>
          <w:rFonts w:ascii="Verdana" w:hAnsi="Verdana" w:cs="Arial"/>
        </w:rPr>
        <w:t xml:space="preserve"> and the Governing </w:t>
      </w:r>
      <w:r w:rsidRPr="00B209E5">
        <w:rPr>
          <w:rFonts w:ascii="Verdana" w:hAnsi="Verdana" w:cs="Arial"/>
          <w:color w:val="000000" w:themeColor="text1"/>
        </w:rPr>
        <w:t xml:space="preserve">Body on </w:t>
      </w:r>
      <w:r w:rsidRPr="00B209E5" w:rsidR="00B209E5">
        <w:rPr>
          <w:rFonts w:ascii="Verdana" w:hAnsi="Verdana" w:cs="Arial"/>
          <w:color w:val="000000" w:themeColor="text1"/>
        </w:rPr>
        <w:t>19/11/24.</w:t>
      </w:r>
      <w:r w:rsidRPr="00B209E5">
        <w:rPr>
          <w:rFonts w:ascii="Verdana" w:hAnsi="Verdana" w:cs="Arial"/>
          <w:color w:val="000000" w:themeColor="text1"/>
        </w:rPr>
        <w:t xml:space="preserve"> It </w:t>
      </w:r>
      <w:r>
        <w:rPr>
          <w:rFonts w:ascii="Verdana" w:hAnsi="Verdana" w:cs="Arial"/>
        </w:rPr>
        <w:t xml:space="preserve">is </w:t>
      </w:r>
      <w:r w:rsidR="001922C4">
        <w:rPr>
          <w:rFonts w:ascii="Verdana" w:hAnsi="Verdana" w:cs="Arial"/>
        </w:rPr>
        <w:t>due for review in September 2027</w:t>
      </w:r>
    </w:p>
    <w:p w:rsidRPr="00021B53" w:rsidR="0090015E" w:rsidP="0090015E" w:rsidRDefault="0090015E" w14:paraId="4A583BFB" w14:textId="77777777">
      <w:pPr>
        <w:rPr>
          <w:rFonts w:ascii="Verdana" w:hAnsi="Verdana" w:cs="Arial"/>
        </w:rPr>
      </w:pPr>
    </w:p>
    <w:p w:rsidRPr="00021B53" w:rsidR="0090015E" w:rsidP="0090015E" w:rsidRDefault="0090015E" w14:paraId="3601F024" w14:textId="77777777">
      <w:pPr>
        <w:rPr>
          <w:rFonts w:ascii="Verdana" w:hAnsi="Verdana" w:cs="Arial"/>
        </w:rPr>
      </w:pPr>
    </w:p>
    <w:p w:rsidRPr="00021B53" w:rsidR="0090015E" w:rsidP="0090015E" w:rsidRDefault="0090015E" w14:paraId="03665466" w14:textId="77777777">
      <w:pPr>
        <w:rPr>
          <w:rFonts w:ascii="Verdana" w:hAnsi="Verdana" w:cs="Arial"/>
        </w:rPr>
      </w:pPr>
      <w:r w:rsidRPr="00021B53">
        <w:rPr>
          <w:rFonts w:ascii="Verdana" w:hAnsi="Verdana" w:cs="Arial"/>
        </w:rPr>
        <w:t xml:space="preserve">Publication date:               </w:t>
      </w:r>
      <w:r w:rsidRPr="00021B53">
        <w:rPr>
          <w:rFonts w:ascii="Verdana" w:hAnsi="Verdana" w:cs="Arial"/>
        </w:rPr>
        <w:tab/>
      </w:r>
      <w:r w:rsidRPr="00021B53">
        <w:rPr>
          <w:rFonts w:ascii="Verdana" w:hAnsi="Verdana" w:cs="Arial"/>
        </w:rPr>
        <w:tab/>
      </w:r>
      <w:r w:rsidRPr="00021B53">
        <w:rPr>
          <w:rFonts w:ascii="Verdana" w:hAnsi="Verdana" w:cs="Arial"/>
        </w:rPr>
        <w:tab/>
      </w:r>
      <w:r w:rsidRPr="00021B53">
        <w:rPr>
          <w:rFonts w:ascii="Verdana" w:hAnsi="Verdana" w:cs="Arial"/>
        </w:rPr>
        <w:t>Renewal Date:</w:t>
      </w:r>
    </w:p>
    <w:p w:rsidRPr="000A584F" w:rsidR="00074916" w:rsidP="0063337F" w:rsidRDefault="00074916" w14:paraId="07C06CD4" w14:textId="77777777">
      <w:pPr>
        <w:rPr>
          <w:rFonts w:ascii="Verdana" w:hAnsi="Verdana" w:cs="Arial"/>
        </w:rPr>
      </w:pPr>
    </w:p>
    <w:p w:rsidR="00DA64F3" w:rsidP="00DA64F3" w:rsidRDefault="00DA64F3" w14:paraId="7C1BB516" w14:textId="77777777">
      <w:pPr>
        <w:rPr>
          <w:rFonts w:ascii="Verdana" w:hAnsi="Verdana" w:cs="Arial"/>
        </w:rPr>
      </w:pPr>
    </w:p>
    <w:p w:rsidR="008826EA" w:rsidP="00DA64F3" w:rsidRDefault="008826EA" w14:paraId="4DFF1669" w14:textId="77777777">
      <w:pPr>
        <w:rPr>
          <w:rFonts w:ascii="Verdana" w:hAnsi="Verdana" w:cs="Arial"/>
        </w:rPr>
      </w:pPr>
    </w:p>
    <w:p w:rsidR="008826EA" w:rsidP="00DA64F3" w:rsidRDefault="008826EA" w14:paraId="4E0B9914" w14:textId="77777777">
      <w:pPr>
        <w:rPr>
          <w:rFonts w:ascii="Verdana" w:hAnsi="Verdana" w:cs="Arial"/>
        </w:rPr>
      </w:pPr>
    </w:p>
    <w:p w:rsidR="008826EA" w:rsidP="00DA64F3" w:rsidRDefault="008826EA" w14:paraId="2DFC736D" w14:textId="77777777">
      <w:pPr>
        <w:rPr>
          <w:rFonts w:ascii="Verdana" w:hAnsi="Verdana" w:cs="Arial"/>
        </w:rPr>
      </w:pPr>
    </w:p>
    <w:p w:rsidR="008826EA" w:rsidP="00DA64F3" w:rsidRDefault="008826EA" w14:paraId="48E4EA4C" w14:textId="77777777">
      <w:pPr>
        <w:rPr>
          <w:rFonts w:ascii="Verdana" w:hAnsi="Verdana" w:cs="Arial"/>
        </w:rPr>
      </w:pPr>
    </w:p>
    <w:p w:rsidR="008826EA" w:rsidP="00DA64F3" w:rsidRDefault="008826EA" w14:paraId="10FD4D50" w14:textId="77777777">
      <w:pPr>
        <w:rPr>
          <w:rFonts w:ascii="Verdana" w:hAnsi="Verdana" w:cs="Arial"/>
        </w:rPr>
      </w:pPr>
    </w:p>
    <w:p w:rsidRPr="000A584F" w:rsidR="008826EA" w:rsidP="00DA64F3" w:rsidRDefault="008826EA" w14:paraId="608BB886" w14:textId="77777777">
      <w:pPr>
        <w:rPr>
          <w:rFonts w:ascii="Verdana" w:hAnsi="Verdana" w:cs="Arial"/>
        </w:rPr>
      </w:pPr>
    </w:p>
    <w:p w:rsidR="00EE448A" w:rsidP="00DA64F3" w:rsidRDefault="004659BE" w14:paraId="6486D46D" w14:textId="77777777">
      <w:pPr>
        <w:rPr>
          <w:rFonts w:ascii="Verdana" w:hAnsi="Verdana" w:cs="Arial"/>
        </w:rPr>
      </w:pPr>
      <w:r w:rsidRPr="00032B45">
        <w:rPr>
          <w:rFonts w:ascii="Verdana" w:hAnsi="Verdana" w:cs="Arial"/>
        </w:rPr>
        <w:t xml:space="preserve">                                                           </w:t>
      </w:r>
    </w:p>
    <w:p w:rsidR="00EE448A" w:rsidP="00DA64F3" w:rsidRDefault="00EE448A" w14:paraId="2ED32FCE" w14:textId="77777777">
      <w:pPr>
        <w:rPr>
          <w:rFonts w:ascii="Verdana" w:hAnsi="Verdana" w:cs="Arial"/>
        </w:rPr>
      </w:pPr>
    </w:p>
    <w:p w:rsidRPr="00032B45" w:rsidR="00E25B2B" w:rsidP="00DA64F3" w:rsidRDefault="004659BE" w14:paraId="6B32CAF0" w14:textId="1F58DAEB">
      <w:pPr>
        <w:rPr>
          <w:rFonts w:ascii="Verdana" w:hAnsi="Verdana" w:cs="Arial"/>
          <w:b/>
          <w:bCs/>
          <w:u w:val="single"/>
        </w:rPr>
      </w:pPr>
      <w:r w:rsidRPr="00032B45">
        <w:rPr>
          <w:rFonts w:ascii="Verdana" w:hAnsi="Verdana" w:cs="Arial"/>
          <w:b/>
          <w:bCs/>
          <w:u w:val="single"/>
        </w:rPr>
        <w:t>Index</w:t>
      </w:r>
    </w:p>
    <w:p w:rsidRPr="00032B45" w:rsidR="00DA64F3" w:rsidP="00DA64F3" w:rsidRDefault="00DA64F3" w14:paraId="16A0465C" w14:textId="77777777">
      <w:pPr>
        <w:rPr>
          <w:rFonts w:ascii="Verdana" w:hAnsi="Verdana" w:cs="Arial"/>
          <w:b/>
          <w:bCs/>
        </w:rPr>
      </w:pPr>
    </w:p>
    <w:tbl>
      <w:tblPr>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02"/>
        <w:gridCol w:w="7938"/>
        <w:gridCol w:w="992"/>
      </w:tblGrid>
      <w:tr w:rsidRPr="00032B45" w:rsidR="00DA64F3" w:rsidTr="00786F16" w14:paraId="4B6B25D1" w14:textId="77777777">
        <w:tc>
          <w:tcPr>
            <w:tcW w:w="1702" w:type="dxa"/>
            <w:shd w:val="clear" w:color="auto" w:fill="auto"/>
          </w:tcPr>
          <w:p w:rsidRPr="00032B45" w:rsidR="00DA64F3" w:rsidP="00DA64F3" w:rsidRDefault="00DA64F3" w14:paraId="1DB803ED" w14:textId="77777777">
            <w:pPr>
              <w:rPr>
                <w:rFonts w:ascii="Verdana" w:hAnsi="Verdana" w:cs="Arial"/>
                <w:b/>
                <w:bCs/>
              </w:rPr>
            </w:pPr>
            <w:r w:rsidRPr="00032B45">
              <w:rPr>
                <w:rFonts w:ascii="Verdana" w:hAnsi="Verdana" w:cs="Arial"/>
                <w:b/>
                <w:bCs/>
              </w:rPr>
              <w:t>Section</w:t>
            </w:r>
          </w:p>
        </w:tc>
        <w:tc>
          <w:tcPr>
            <w:tcW w:w="7938" w:type="dxa"/>
            <w:shd w:val="clear" w:color="auto" w:fill="auto"/>
          </w:tcPr>
          <w:p w:rsidRPr="00032B45" w:rsidR="00DA64F3" w:rsidP="00DA64F3" w:rsidRDefault="00DA64F3" w14:paraId="377B6008" w14:textId="77777777">
            <w:pPr>
              <w:rPr>
                <w:rFonts w:ascii="Verdana" w:hAnsi="Verdana" w:cs="Arial"/>
                <w:b/>
                <w:bCs/>
              </w:rPr>
            </w:pPr>
            <w:r w:rsidRPr="00032B45">
              <w:rPr>
                <w:rFonts w:ascii="Verdana" w:hAnsi="Verdana" w:cs="Arial"/>
                <w:b/>
                <w:bCs/>
              </w:rPr>
              <w:t>Title</w:t>
            </w:r>
          </w:p>
        </w:tc>
        <w:tc>
          <w:tcPr>
            <w:tcW w:w="992" w:type="dxa"/>
            <w:shd w:val="clear" w:color="auto" w:fill="auto"/>
          </w:tcPr>
          <w:p w:rsidRPr="00032B45" w:rsidR="00DA64F3" w:rsidP="00DA64F3" w:rsidRDefault="00DA64F3" w14:paraId="131FF0F2" w14:textId="77777777">
            <w:pPr>
              <w:rPr>
                <w:rFonts w:ascii="Verdana" w:hAnsi="Verdana" w:cs="Arial"/>
                <w:b/>
                <w:bCs/>
              </w:rPr>
            </w:pPr>
            <w:r w:rsidRPr="00032B45">
              <w:rPr>
                <w:rFonts w:ascii="Verdana" w:hAnsi="Verdana" w:cs="Arial"/>
                <w:b/>
                <w:bCs/>
              </w:rPr>
              <w:t xml:space="preserve">Page </w:t>
            </w:r>
          </w:p>
        </w:tc>
      </w:tr>
      <w:tr w:rsidRPr="00032B45" w:rsidR="00DA64F3" w:rsidTr="00786F16" w14:paraId="42F708AA" w14:textId="77777777">
        <w:tc>
          <w:tcPr>
            <w:tcW w:w="1702" w:type="dxa"/>
            <w:shd w:val="clear" w:color="auto" w:fill="auto"/>
          </w:tcPr>
          <w:p w:rsidRPr="00032B45" w:rsidR="00DA64F3" w:rsidP="00DA64F3" w:rsidRDefault="00DA64F3" w14:paraId="68969BB7" w14:textId="77777777">
            <w:pPr>
              <w:rPr>
                <w:rFonts w:ascii="Verdana" w:hAnsi="Verdana" w:cs="Arial"/>
                <w:bCs/>
              </w:rPr>
            </w:pPr>
            <w:r w:rsidRPr="00032B45">
              <w:rPr>
                <w:rFonts w:ascii="Verdana" w:hAnsi="Verdana" w:cs="Arial"/>
                <w:bCs/>
              </w:rPr>
              <w:t>1</w:t>
            </w:r>
          </w:p>
        </w:tc>
        <w:tc>
          <w:tcPr>
            <w:tcW w:w="7938" w:type="dxa"/>
            <w:shd w:val="clear" w:color="auto" w:fill="auto"/>
          </w:tcPr>
          <w:p w:rsidRPr="00032B45" w:rsidR="00DA64F3" w:rsidP="00DA64F3" w:rsidRDefault="000C4F83" w14:paraId="74E09EAF" w14:textId="77777777">
            <w:pPr>
              <w:rPr>
                <w:rFonts w:ascii="Verdana" w:hAnsi="Verdana" w:cs="Arial"/>
                <w:bCs/>
              </w:rPr>
            </w:pPr>
            <w:r w:rsidRPr="00032B45">
              <w:rPr>
                <w:rFonts w:ascii="Verdana" w:hAnsi="Verdana" w:cs="Arial"/>
                <w:bCs/>
              </w:rPr>
              <w:t>Purpose of the policy</w:t>
            </w:r>
          </w:p>
        </w:tc>
        <w:tc>
          <w:tcPr>
            <w:tcW w:w="992" w:type="dxa"/>
            <w:shd w:val="clear" w:color="auto" w:fill="auto"/>
          </w:tcPr>
          <w:p w:rsidRPr="00991E9C" w:rsidR="00DA64F3" w:rsidP="00DA64F3" w:rsidRDefault="00D3253A" w14:paraId="68348C4B" w14:textId="77777777">
            <w:pPr>
              <w:rPr>
                <w:rFonts w:ascii="Verdana" w:hAnsi="Verdana" w:cs="Arial"/>
                <w:bCs/>
              </w:rPr>
            </w:pPr>
            <w:r w:rsidRPr="00991E9C">
              <w:rPr>
                <w:rFonts w:ascii="Verdana" w:hAnsi="Verdana" w:cs="Arial"/>
                <w:bCs/>
              </w:rPr>
              <w:t>3</w:t>
            </w:r>
          </w:p>
        </w:tc>
      </w:tr>
      <w:tr w:rsidRPr="00032B45" w:rsidR="00304A6D" w:rsidTr="00786F16" w14:paraId="1A70E7EF" w14:textId="77777777">
        <w:tc>
          <w:tcPr>
            <w:tcW w:w="1702" w:type="dxa"/>
            <w:shd w:val="clear" w:color="auto" w:fill="auto"/>
          </w:tcPr>
          <w:p w:rsidRPr="00032B45" w:rsidR="00304A6D" w:rsidP="00DA64F3" w:rsidRDefault="00304A6D" w14:paraId="1A143F6C" w14:textId="77777777">
            <w:pPr>
              <w:rPr>
                <w:rFonts w:ascii="Verdana" w:hAnsi="Verdana" w:cs="Arial"/>
                <w:bCs/>
              </w:rPr>
            </w:pPr>
            <w:r w:rsidRPr="00032B45">
              <w:rPr>
                <w:rFonts w:ascii="Verdana" w:hAnsi="Verdana" w:cs="Arial"/>
                <w:bCs/>
              </w:rPr>
              <w:t>2</w:t>
            </w:r>
          </w:p>
        </w:tc>
        <w:tc>
          <w:tcPr>
            <w:tcW w:w="7938" w:type="dxa"/>
            <w:shd w:val="clear" w:color="auto" w:fill="auto"/>
          </w:tcPr>
          <w:p w:rsidRPr="00032B45" w:rsidR="00304A6D" w:rsidP="00DA64F3" w:rsidRDefault="00250355" w14:paraId="15D1C7A9" w14:textId="77777777">
            <w:pPr>
              <w:rPr>
                <w:rFonts w:ascii="Verdana" w:hAnsi="Verdana" w:cs="Arial"/>
                <w:bCs/>
              </w:rPr>
            </w:pPr>
            <w:r w:rsidRPr="00032B45">
              <w:rPr>
                <w:rFonts w:ascii="Verdana" w:hAnsi="Verdana" w:cs="Arial"/>
                <w:bCs/>
              </w:rPr>
              <w:t>Our staff</w:t>
            </w:r>
          </w:p>
        </w:tc>
        <w:tc>
          <w:tcPr>
            <w:tcW w:w="992" w:type="dxa"/>
            <w:shd w:val="clear" w:color="auto" w:fill="auto"/>
          </w:tcPr>
          <w:p w:rsidRPr="00991E9C" w:rsidR="00304A6D" w:rsidP="00DA64F3" w:rsidRDefault="00D3253A" w14:paraId="2BE5656E" w14:textId="77777777">
            <w:pPr>
              <w:rPr>
                <w:rFonts w:ascii="Verdana" w:hAnsi="Verdana" w:cs="Arial"/>
                <w:bCs/>
              </w:rPr>
            </w:pPr>
            <w:r w:rsidRPr="00991E9C">
              <w:rPr>
                <w:rFonts w:ascii="Verdana" w:hAnsi="Verdana" w:cs="Arial"/>
                <w:bCs/>
              </w:rPr>
              <w:t>3</w:t>
            </w:r>
          </w:p>
        </w:tc>
      </w:tr>
      <w:tr w:rsidRPr="00032B45" w:rsidR="00DA64F3" w:rsidTr="00786F16" w14:paraId="7D9F9AE7" w14:textId="77777777">
        <w:tc>
          <w:tcPr>
            <w:tcW w:w="1702" w:type="dxa"/>
            <w:shd w:val="clear" w:color="auto" w:fill="auto"/>
          </w:tcPr>
          <w:p w:rsidRPr="00032B45" w:rsidR="00DA64F3" w:rsidP="00DA64F3" w:rsidRDefault="00304A6D" w14:paraId="787E6D6C" w14:textId="77777777">
            <w:pPr>
              <w:rPr>
                <w:rFonts w:ascii="Verdana" w:hAnsi="Verdana" w:cs="Arial"/>
                <w:bCs/>
              </w:rPr>
            </w:pPr>
            <w:r w:rsidRPr="00032B45">
              <w:rPr>
                <w:rFonts w:ascii="Verdana" w:hAnsi="Verdana" w:cs="Arial"/>
                <w:bCs/>
              </w:rPr>
              <w:t>3</w:t>
            </w:r>
          </w:p>
        </w:tc>
        <w:tc>
          <w:tcPr>
            <w:tcW w:w="7938" w:type="dxa"/>
            <w:shd w:val="clear" w:color="auto" w:fill="auto"/>
          </w:tcPr>
          <w:p w:rsidRPr="00032B45" w:rsidR="00DA64F3" w:rsidP="00DA64F3" w:rsidRDefault="000C4F83" w14:paraId="2538D1E1" w14:textId="77777777">
            <w:pPr>
              <w:rPr>
                <w:rFonts w:ascii="Verdana" w:hAnsi="Verdana" w:cs="Arial"/>
                <w:bCs/>
              </w:rPr>
            </w:pPr>
            <w:r w:rsidRPr="00032B45">
              <w:rPr>
                <w:rFonts w:ascii="Verdana" w:hAnsi="Verdana" w:cs="Arial"/>
                <w:bCs/>
              </w:rPr>
              <w:t xml:space="preserve">Our </w:t>
            </w:r>
            <w:r w:rsidRPr="00032B45" w:rsidR="00250355">
              <w:rPr>
                <w:rFonts w:ascii="Verdana" w:hAnsi="Verdana" w:cs="Arial"/>
                <w:bCs/>
              </w:rPr>
              <w:t>children</w:t>
            </w:r>
          </w:p>
        </w:tc>
        <w:tc>
          <w:tcPr>
            <w:tcW w:w="992" w:type="dxa"/>
            <w:shd w:val="clear" w:color="auto" w:fill="auto"/>
          </w:tcPr>
          <w:p w:rsidRPr="00991E9C" w:rsidR="00DA64F3" w:rsidP="00DA64F3" w:rsidRDefault="00991E9C" w14:paraId="0FD87224" w14:textId="6629D952">
            <w:pPr>
              <w:rPr>
                <w:rFonts w:ascii="Verdana" w:hAnsi="Verdana" w:cs="Arial"/>
                <w:bCs/>
              </w:rPr>
            </w:pPr>
            <w:r w:rsidRPr="00991E9C">
              <w:rPr>
                <w:rFonts w:ascii="Verdana" w:hAnsi="Verdana" w:cs="Arial"/>
                <w:bCs/>
              </w:rPr>
              <w:t>5</w:t>
            </w:r>
          </w:p>
        </w:tc>
      </w:tr>
      <w:tr w:rsidRPr="00032B45" w:rsidR="002F7E07" w:rsidTr="00786F16" w14:paraId="1E4FBB51" w14:textId="77777777">
        <w:tc>
          <w:tcPr>
            <w:tcW w:w="1702" w:type="dxa"/>
            <w:shd w:val="clear" w:color="auto" w:fill="auto"/>
          </w:tcPr>
          <w:p w:rsidRPr="00032B45" w:rsidR="002F7E07" w:rsidP="00DA64F3" w:rsidRDefault="002F7E07" w14:paraId="6F068939" w14:textId="77777777">
            <w:pPr>
              <w:rPr>
                <w:rFonts w:ascii="Verdana" w:hAnsi="Verdana" w:cs="Arial"/>
                <w:bCs/>
              </w:rPr>
            </w:pPr>
            <w:r w:rsidRPr="00032B45">
              <w:rPr>
                <w:rFonts w:ascii="Verdana" w:hAnsi="Verdana" w:cs="Arial"/>
                <w:bCs/>
              </w:rPr>
              <w:t>4</w:t>
            </w:r>
          </w:p>
        </w:tc>
        <w:tc>
          <w:tcPr>
            <w:tcW w:w="7938" w:type="dxa"/>
            <w:shd w:val="clear" w:color="auto" w:fill="auto"/>
          </w:tcPr>
          <w:p w:rsidRPr="00032B45" w:rsidR="002F7E07" w:rsidP="00DA64F3" w:rsidRDefault="00D3253A" w14:paraId="68CB52E8" w14:textId="77777777">
            <w:pPr>
              <w:rPr>
                <w:rFonts w:ascii="Verdana" w:hAnsi="Verdana" w:cs="Arial"/>
                <w:bCs/>
              </w:rPr>
            </w:pPr>
            <w:r>
              <w:rPr>
                <w:rFonts w:ascii="Verdana" w:hAnsi="Verdana" w:cs="Arial"/>
                <w:bCs/>
              </w:rPr>
              <w:t>Child on Child</w:t>
            </w:r>
            <w:r w:rsidRPr="00032B45" w:rsidR="00250355">
              <w:rPr>
                <w:rFonts w:ascii="Verdana" w:hAnsi="Verdana" w:cs="Arial"/>
                <w:bCs/>
              </w:rPr>
              <w:t xml:space="preserve"> Abuse</w:t>
            </w:r>
            <w:r w:rsidRPr="00032B45" w:rsidR="005E0900">
              <w:rPr>
                <w:rFonts w:ascii="Verdana" w:hAnsi="Verdana" w:cs="Arial"/>
                <w:bCs/>
              </w:rPr>
              <w:t xml:space="preserve"> </w:t>
            </w:r>
            <w:r w:rsidRPr="00032B45" w:rsidR="00250355">
              <w:rPr>
                <w:rFonts w:ascii="Verdana" w:hAnsi="Verdana" w:cs="Arial"/>
                <w:bCs/>
              </w:rPr>
              <w:t>-</w:t>
            </w:r>
            <w:r w:rsidRPr="00032B45" w:rsidR="005E0900">
              <w:rPr>
                <w:rFonts w:ascii="Verdana" w:hAnsi="Verdana" w:cs="Arial"/>
                <w:bCs/>
              </w:rPr>
              <w:t xml:space="preserve"> </w:t>
            </w:r>
            <w:r w:rsidRPr="00032B45" w:rsidR="00250355">
              <w:rPr>
                <w:rFonts w:ascii="Verdana" w:hAnsi="Verdana" w:cs="Arial"/>
                <w:bCs/>
              </w:rPr>
              <w:t>What is it?</w:t>
            </w:r>
          </w:p>
        </w:tc>
        <w:tc>
          <w:tcPr>
            <w:tcW w:w="992" w:type="dxa"/>
            <w:shd w:val="clear" w:color="auto" w:fill="auto"/>
          </w:tcPr>
          <w:p w:rsidRPr="00991E9C" w:rsidR="002F7E07" w:rsidP="00DA64F3" w:rsidRDefault="00991E9C" w14:paraId="5B386A38" w14:textId="05CE0B47">
            <w:pPr>
              <w:rPr>
                <w:rFonts w:ascii="Verdana" w:hAnsi="Verdana" w:cs="Arial"/>
                <w:bCs/>
              </w:rPr>
            </w:pPr>
            <w:r w:rsidRPr="00991E9C">
              <w:rPr>
                <w:rFonts w:ascii="Verdana" w:hAnsi="Verdana" w:cs="Arial"/>
                <w:bCs/>
              </w:rPr>
              <w:t>7</w:t>
            </w:r>
          </w:p>
        </w:tc>
      </w:tr>
      <w:tr w:rsidRPr="00032B45" w:rsidR="00132558" w:rsidTr="00786F16" w14:paraId="4C4C6F15" w14:textId="77777777">
        <w:tc>
          <w:tcPr>
            <w:tcW w:w="1702" w:type="dxa"/>
            <w:shd w:val="clear" w:color="auto" w:fill="auto"/>
          </w:tcPr>
          <w:p w:rsidRPr="00032B45" w:rsidR="00132558" w:rsidP="00132558" w:rsidRDefault="00250355" w14:paraId="73D1C526" w14:textId="77777777">
            <w:pPr>
              <w:rPr>
                <w:rFonts w:ascii="Verdana" w:hAnsi="Verdana" w:cs="Arial"/>
                <w:bCs/>
              </w:rPr>
            </w:pPr>
            <w:r w:rsidRPr="00032B45">
              <w:rPr>
                <w:rFonts w:ascii="Verdana" w:hAnsi="Verdana" w:cs="Arial"/>
                <w:bCs/>
              </w:rPr>
              <w:t>5</w:t>
            </w:r>
          </w:p>
        </w:tc>
        <w:tc>
          <w:tcPr>
            <w:tcW w:w="7938" w:type="dxa"/>
            <w:shd w:val="clear" w:color="auto" w:fill="auto"/>
          </w:tcPr>
          <w:p w:rsidRPr="00032B45" w:rsidR="00132558" w:rsidP="00132558" w:rsidRDefault="00BF2D77" w14:paraId="518541E2" w14:textId="77777777">
            <w:pPr>
              <w:rPr>
                <w:rFonts w:ascii="Verdana" w:hAnsi="Verdana" w:cs="Arial"/>
                <w:bCs/>
              </w:rPr>
            </w:pPr>
            <w:r w:rsidRPr="00032B45">
              <w:rPr>
                <w:rFonts w:ascii="Verdana" w:hAnsi="Verdana" w:cs="Arial"/>
                <w:bCs/>
              </w:rPr>
              <w:t xml:space="preserve">Indicators that a child may be suffering from </w:t>
            </w:r>
            <w:r w:rsidRPr="00032B45" w:rsidR="001045BA">
              <w:rPr>
                <w:rFonts w:ascii="Verdana" w:hAnsi="Verdana" w:cs="Arial"/>
                <w:bCs/>
              </w:rPr>
              <w:t>child-on-child</w:t>
            </w:r>
            <w:r w:rsidRPr="00032B45">
              <w:rPr>
                <w:rFonts w:ascii="Verdana" w:hAnsi="Verdana" w:cs="Arial"/>
                <w:bCs/>
              </w:rPr>
              <w:t xml:space="preserve"> abuse</w:t>
            </w:r>
          </w:p>
        </w:tc>
        <w:tc>
          <w:tcPr>
            <w:tcW w:w="992" w:type="dxa"/>
            <w:shd w:val="clear" w:color="auto" w:fill="auto"/>
          </w:tcPr>
          <w:p w:rsidRPr="00991E9C" w:rsidR="00132558" w:rsidP="00132558" w:rsidRDefault="00991E9C" w14:paraId="003D5758" w14:textId="6ADD8E8A">
            <w:pPr>
              <w:rPr>
                <w:rFonts w:ascii="Verdana" w:hAnsi="Verdana" w:cs="Arial"/>
                <w:bCs/>
              </w:rPr>
            </w:pPr>
            <w:r w:rsidRPr="00991E9C">
              <w:rPr>
                <w:rFonts w:ascii="Verdana" w:hAnsi="Verdana" w:cs="Arial"/>
                <w:bCs/>
              </w:rPr>
              <w:t>11</w:t>
            </w:r>
          </w:p>
        </w:tc>
      </w:tr>
      <w:tr w:rsidRPr="00032B45" w:rsidR="00132558" w:rsidTr="00786F16" w14:paraId="4EEA5C35" w14:textId="77777777">
        <w:tc>
          <w:tcPr>
            <w:tcW w:w="1702" w:type="dxa"/>
            <w:shd w:val="clear" w:color="auto" w:fill="auto"/>
          </w:tcPr>
          <w:p w:rsidRPr="00032B45" w:rsidR="00132558" w:rsidP="00132558" w:rsidRDefault="00A62682" w14:paraId="2B4E679A" w14:textId="77777777">
            <w:pPr>
              <w:rPr>
                <w:rFonts w:ascii="Verdana" w:hAnsi="Verdana" w:cs="Arial"/>
                <w:bCs/>
              </w:rPr>
            </w:pPr>
            <w:r w:rsidRPr="00032B45">
              <w:rPr>
                <w:rFonts w:ascii="Verdana" w:hAnsi="Verdana" w:cs="Arial"/>
                <w:bCs/>
              </w:rPr>
              <w:t>6</w:t>
            </w:r>
          </w:p>
        </w:tc>
        <w:tc>
          <w:tcPr>
            <w:tcW w:w="7938" w:type="dxa"/>
            <w:shd w:val="clear" w:color="auto" w:fill="auto"/>
          </w:tcPr>
          <w:p w:rsidRPr="00032B45" w:rsidR="00132558" w:rsidP="0041570B" w:rsidRDefault="0041570B" w14:paraId="79E9412E" w14:textId="77777777">
            <w:pPr>
              <w:rPr>
                <w:rFonts w:ascii="Verdana" w:hAnsi="Verdana" w:cs="Arial"/>
              </w:rPr>
            </w:pPr>
            <w:r w:rsidRPr="00032B45">
              <w:rPr>
                <w:rFonts w:ascii="Verdana" w:hAnsi="Verdana" w:cs="Arial"/>
                <w:color w:val="000000" w:themeColor="text1"/>
              </w:rPr>
              <w:t xml:space="preserve">Responding to a concern/incident/disclosure of </w:t>
            </w:r>
            <w:r w:rsidRPr="00032B45" w:rsidR="001045BA">
              <w:rPr>
                <w:rFonts w:ascii="Verdana" w:hAnsi="Verdana" w:cs="Arial"/>
                <w:color w:val="000000" w:themeColor="text1"/>
              </w:rPr>
              <w:t>child-on-child</w:t>
            </w:r>
            <w:r w:rsidRPr="00032B45">
              <w:rPr>
                <w:rFonts w:ascii="Verdana" w:hAnsi="Verdana" w:cs="Arial"/>
                <w:color w:val="000000" w:themeColor="text1"/>
              </w:rPr>
              <w:t xml:space="preserve"> abuse</w:t>
            </w:r>
          </w:p>
        </w:tc>
        <w:tc>
          <w:tcPr>
            <w:tcW w:w="992" w:type="dxa"/>
            <w:shd w:val="clear" w:color="auto" w:fill="auto"/>
          </w:tcPr>
          <w:p w:rsidRPr="00991E9C" w:rsidR="00132558" w:rsidP="00132558" w:rsidRDefault="00991E9C" w14:paraId="0476716F" w14:textId="696FD953">
            <w:pPr>
              <w:rPr>
                <w:rFonts w:ascii="Verdana" w:hAnsi="Verdana" w:cs="Arial"/>
                <w:bCs/>
              </w:rPr>
            </w:pPr>
            <w:r w:rsidRPr="00991E9C">
              <w:rPr>
                <w:rFonts w:ascii="Verdana" w:hAnsi="Verdana" w:cs="Arial"/>
                <w:bCs/>
              </w:rPr>
              <w:t>12</w:t>
            </w:r>
          </w:p>
        </w:tc>
      </w:tr>
      <w:tr w:rsidRPr="00032B45" w:rsidR="00132558" w:rsidTr="00786F16" w14:paraId="0C456A98" w14:textId="77777777">
        <w:tc>
          <w:tcPr>
            <w:tcW w:w="1702" w:type="dxa"/>
            <w:shd w:val="clear" w:color="auto" w:fill="auto"/>
          </w:tcPr>
          <w:p w:rsidRPr="00032B45" w:rsidR="00132558" w:rsidP="00132558" w:rsidRDefault="00E25B2B" w14:paraId="0FE02F87" w14:textId="77777777">
            <w:pPr>
              <w:rPr>
                <w:rFonts w:ascii="Verdana" w:hAnsi="Verdana" w:cs="Arial"/>
                <w:bCs/>
              </w:rPr>
            </w:pPr>
            <w:r w:rsidRPr="00032B45">
              <w:rPr>
                <w:rFonts w:ascii="Verdana" w:hAnsi="Verdana" w:cs="Arial"/>
                <w:bCs/>
              </w:rPr>
              <w:t>7</w:t>
            </w:r>
          </w:p>
        </w:tc>
        <w:tc>
          <w:tcPr>
            <w:tcW w:w="7938" w:type="dxa"/>
            <w:shd w:val="clear" w:color="auto" w:fill="auto"/>
          </w:tcPr>
          <w:p w:rsidRPr="00032B45" w:rsidR="00132558" w:rsidP="00132558" w:rsidRDefault="00E25B2B" w14:paraId="268C1274" w14:textId="77777777">
            <w:pPr>
              <w:rPr>
                <w:rFonts w:ascii="Verdana" w:hAnsi="Verdana" w:cs="Arial"/>
              </w:rPr>
            </w:pPr>
            <w:r w:rsidRPr="00032B45">
              <w:rPr>
                <w:rFonts w:ascii="Verdana" w:hAnsi="Verdana" w:cs="Arial"/>
              </w:rPr>
              <w:t>Action following a report of sexual violence and/or sexual harassment</w:t>
            </w:r>
          </w:p>
        </w:tc>
        <w:tc>
          <w:tcPr>
            <w:tcW w:w="992" w:type="dxa"/>
            <w:shd w:val="clear" w:color="auto" w:fill="auto"/>
          </w:tcPr>
          <w:p w:rsidRPr="00991E9C" w:rsidR="00132558" w:rsidP="00132558" w:rsidRDefault="00991E9C" w14:paraId="66ACBFC2" w14:textId="73DB0281">
            <w:pPr>
              <w:rPr>
                <w:rFonts w:ascii="Verdana" w:hAnsi="Verdana" w:cs="Arial"/>
                <w:bCs/>
              </w:rPr>
            </w:pPr>
            <w:r w:rsidRPr="00991E9C">
              <w:rPr>
                <w:rFonts w:ascii="Verdana" w:hAnsi="Verdana" w:cs="Arial"/>
                <w:bCs/>
              </w:rPr>
              <w:t>13</w:t>
            </w:r>
          </w:p>
        </w:tc>
      </w:tr>
      <w:tr w:rsidRPr="00032B45" w:rsidR="00132558" w:rsidTr="00786F16" w14:paraId="1F25E125" w14:textId="77777777">
        <w:tc>
          <w:tcPr>
            <w:tcW w:w="1702" w:type="dxa"/>
            <w:shd w:val="clear" w:color="auto" w:fill="auto"/>
          </w:tcPr>
          <w:p w:rsidRPr="00032B45" w:rsidR="00132558" w:rsidP="00132558" w:rsidRDefault="00D56879" w14:paraId="5E16F906" w14:textId="77777777">
            <w:pPr>
              <w:rPr>
                <w:rFonts w:ascii="Verdana" w:hAnsi="Verdana" w:cs="Arial"/>
                <w:bCs/>
              </w:rPr>
            </w:pPr>
            <w:r w:rsidRPr="00032B45">
              <w:rPr>
                <w:rFonts w:ascii="Verdana" w:hAnsi="Verdana" w:cs="Arial"/>
                <w:bCs/>
              </w:rPr>
              <w:t>8</w:t>
            </w:r>
          </w:p>
        </w:tc>
        <w:tc>
          <w:tcPr>
            <w:tcW w:w="7938" w:type="dxa"/>
            <w:shd w:val="clear" w:color="auto" w:fill="auto"/>
          </w:tcPr>
          <w:p w:rsidRPr="00032B45" w:rsidR="00132558" w:rsidP="00D56879" w:rsidRDefault="00D56879" w14:paraId="325C30AD" w14:textId="77777777">
            <w:pPr>
              <w:pStyle w:val="Heading3"/>
              <w:tabs>
                <w:tab w:val="left" w:pos="567"/>
              </w:tabs>
              <w:spacing w:before="0"/>
              <w:ind w:right="538"/>
              <w:rPr>
                <w:rFonts w:ascii="Verdana" w:hAnsi="Verdana" w:cs="Arial"/>
              </w:rPr>
            </w:pPr>
            <w:r w:rsidRPr="00032B45">
              <w:rPr>
                <w:rFonts w:ascii="Verdana" w:hAnsi="Verdana" w:cs="Arial"/>
                <w:color w:val="auto"/>
              </w:rPr>
              <w:t>Reporting to the Police</w:t>
            </w:r>
          </w:p>
        </w:tc>
        <w:tc>
          <w:tcPr>
            <w:tcW w:w="992" w:type="dxa"/>
            <w:shd w:val="clear" w:color="auto" w:fill="auto"/>
          </w:tcPr>
          <w:p w:rsidRPr="00991E9C" w:rsidR="00132558" w:rsidP="00132558" w:rsidRDefault="00D3253A" w14:paraId="15C419FE" w14:textId="77777777">
            <w:pPr>
              <w:rPr>
                <w:rFonts w:ascii="Verdana" w:hAnsi="Verdana" w:cs="Arial"/>
                <w:bCs/>
              </w:rPr>
            </w:pPr>
            <w:r w:rsidRPr="00991E9C">
              <w:rPr>
                <w:rFonts w:ascii="Verdana" w:hAnsi="Verdana" w:cs="Arial"/>
                <w:bCs/>
              </w:rPr>
              <w:t>16</w:t>
            </w:r>
          </w:p>
        </w:tc>
      </w:tr>
      <w:tr w:rsidRPr="00032B45" w:rsidR="00132558" w:rsidTr="00786F16" w14:paraId="26CDBCC7" w14:textId="77777777">
        <w:tc>
          <w:tcPr>
            <w:tcW w:w="1702" w:type="dxa"/>
            <w:shd w:val="clear" w:color="auto" w:fill="auto"/>
          </w:tcPr>
          <w:p w:rsidRPr="00032B45" w:rsidR="00132558" w:rsidP="00132558" w:rsidRDefault="00D56879" w14:paraId="0B3B00F1" w14:textId="77777777">
            <w:pPr>
              <w:rPr>
                <w:rFonts w:ascii="Verdana" w:hAnsi="Verdana" w:cs="Arial"/>
                <w:bCs/>
              </w:rPr>
            </w:pPr>
            <w:r w:rsidRPr="00032B45">
              <w:rPr>
                <w:rFonts w:ascii="Verdana" w:hAnsi="Verdana" w:cs="Arial"/>
                <w:bCs/>
              </w:rPr>
              <w:t>9</w:t>
            </w:r>
          </w:p>
        </w:tc>
        <w:tc>
          <w:tcPr>
            <w:tcW w:w="7938" w:type="dxa"/>
            <w:shd w:val="clear" w:color="auto" w:fill="auto"/>
          </w:tcPr>
          <w:p w:rsidRPr="00032B45" w:rsidR="00132558" w:rsidP="00132558" w:rsidRDefault="00D56879" w14:paraId="719FCF60" w14:textId="77ED1149">
            <w:pPr>
              <w:rPr>
                <w:rFonts w:ascii="Verdana" w:hAnsi="Verdana" w:cs="Arial"/>
                <w:bCs/>
              </w:rPr>
            </w:pPr>
            <w:r w:rsidRPr="00032B45">
              <w:rPr>
                <w:rFonts w:ascii="Verdana" w:hAnsi="Verdana" w:cs="Arial"/>
                <w:bCs/>
              </w:rPr>
              <w:t xml:space="preserve">Referring to Staffordshire </w:t>
            </w:r>
            <w:r w:rsidRPr="00032B45" w:rsidR="00EE448A">
              <w:rPr>
                <w:rFonts w:ascii="Verdana" w:hAnsi="Verdana" w:cs="Arial"/>
                <w:bCs/>
              </w:rPr>
              <w:t>Children’s</w:t>
            </w:r>
            <w:r w:rsidRPr="00032B45">
              <w:rPr>
                <w:rFonts w:ascii="Verdana" w:hAnsi="Verdana" w:cs="Arial"/>
                <w:bCs/>
              </w:rPr>
              <w:t xml:space="preserve"> Advice and Support </w:t>
            </w:r>
          </w:p>
        </w:tc>
        <w:tc>
          <w:tcPr>
            <w:tcW w:w="992" w:type="dxa"/>
            <w:shd w:val="clear" w:color="auto" w:fill="auto"/>
          </w:tcPr>
          <w:p w:rsidRPr="00991E9C" w:rsidR="00132558" w:rsidP="00132558" w:rsidRDefault="00991E9C" w14:paraId="1AE38E10" w14:textId="5132629B">
            <w:pPr>
              <w:rPr>
                <w:rFonts w:ascii="Verdana" w:hAnsi="Verdana" w:cs="Arial"/>
                <w:bCs/>
              </w:rPr>
            </w:pPr>
            <w:r w:rsidRPr="00991E9C">
              <w:rPr>
                <w:rFonts w:ascii="Verdana" w:hAnsi="Verdana" w:cs="Arial"/>
                <w:bCs/>
              </w:rPr>
              <w:t>17</w:t>
            </w:r>
          </w:p>
        </w:tc>
      </w:tr>
      <w:tr w:rsidRPr="00032B45" w:rsidR="00132558" w:rsidTr="00786F16" w14:paraId="371E9E88" w14:textId="77777777">
        <w:tc>
          <w:tcPr>
            <w:tcW w:w="1702" w:type="dxa"/>
            <w:shd w:val="clear" w:color="auto" w:fill="auto"/>
          </w:tcPr>
          <w:p w:rsidRPr="00032B45" w:rsidR="00132558" w:rsidP="00132558" w:rsidRDefault="00D56879" w14:paraId="3DCFE447" w14:textId="77777777">
            <w:pPr>
              <w:rPr>
                <w:rFonts w:ascii="Verdana" w:hAnsi="Verdana" w:cs="Arial"/>
                <w:bCs/>
              </w:rPr>
            </w:pPr>
            <w:r w:rsidRPr="00032B45">
              <w:rPr>
                <w:rFonts w:ascii="Verdana" w:hAnsi="Verdana" w:cs="Arial"/>
                <w:bCs/>
              </w:rPr>
              <w:t>10</w:t>
            </w:r>
          </w:p>
        </w:tc>
        <w:tc>
          <w:tcPr>
            <w:tcW w:w="7938" w:type="dxa"/>
            <w:shd w:val="clear" w:color="auto" w:fill="auto"/>
          </w:tcPr>
          <w:p w:rsidRPr="00032B45" w:rsidR="00132558" w:rsidP="00132558" w:rsidRDefault="00D56879" w14:paraId="6B75444B" w14:textId="77777777">
            <w:pPr>
              <w:rPr>
                <w:rFonts w:ascii="Verdana" w:hAnsi="Verdana" w:cs="Arial"/>
                <w:bCs/>
              </w:rPr>
            </w:pPr>
            <w:r w:rsidRPr="00032B45">
              <w:rPr>
                <w:rFonts w:ascii="Verdana" w:hAnsi="Verdana" w:cs="Arial"/>
                <w:bCs/>
              </w:rPr>
              <w:t>Working with our parents/carers</w:t>
            </w:r>
          </w:p>
        </w:tc>
        <w:tc>
          <w:tcPr>
            <w:tcW w:w="992" w:type="dxa"/>
            <w:shd w:val="clear" w:color="auto" w:fill="auto"/>
          </w:tcPr>
          <w:p w:rsidRPr="00991E9C" w:rsidR="00132558" w:rsidP="00132558" w:rsidRDefault="00991E9C" w14:paraId="0CC9DC8C" w14:textId="5BB1210E">
            <w:pPr>
              <w:rPr>
                <w:rFonts w:ascii="Verdana" w:hAnsi="Verdana" w:cs="Arial"/>
                <w:bCs/>
              </w:rPr>
            </w:pPr>
            <w:r w:rsidRPr="00991E9C">
              <w:rPr>
                <w:rFonts w:ascii="Verdana" w:hAnsi="Verdana" w:cs="Arial"/>
                <w:bCs/>
              </w:rPr>
              <w:t>18</w:t>
            </w:r>
          </w:p>
        </w:tc>
      </w:tr>
      <w:tr w:rsidRPr="00032B45" w:rsidR="00D56879" w:rsidTr="00786F16" w14:paraId="69580592" w14:textId="77777777">
        <w:tc>
          <w:tcPr>
            <w:tcW w:w="1702" w:type="dxa"/>
            <w:shd w:val="clear" w:color="auto" w:fill="auto"/>
          </w:tcPr>
          <w:p w:rsidRPr="00032B45" w:rsidR="00D56879" w:rsidP="00132558" w:rsidRDefault="00D56879" w14:paraId="2CB49FAC" w14:textId="77777777">
            <w:pPr>
              <w:rPr>
                <w:rFonts w:ascii="Verdana" w:hAnsi="Verdana" w:cs="Arial"/>
                <w:bCs/>
              </w:rPr>
            </w:pPr>
            <w:r w:rsidRPr="00032B45">
              <w:rPr>
                <w:rFonts w:ascii="Verdana" w:hAnsi="Verdana" w:cs="Arial"/>
                <w:bCs/>
              </w:rPr>
              <w:t>11</w:t>
            </w:r>
          </w:p>
        </w:tc>
        <w:tc>
          <w:tcPr>
            <w:tcW w:w="7938" w:type="dxa"/>
            <w:shd w:val="clear" w:color="auto" w:fill="auto"/>
          </w:tcPr>
          <w:p w:rsidRPr="00032B45" w:rsidR="00D56879" w:rsidP="00132558" w:rsidRDefault="00D56879" w14:paraId="285E6247" w14:textId="77777777">
            <w:pPr>
              <w:rPr>
                <w:rFonts w:ascii="Verdana" w:hAnsi="Verdana" w:cs="Arial"/>
                <w:bCs/>
              </w:rPr>
            </w:pPr>
            <w:r w:rsidRPr="00032B45">
              <w:rPr>
                <w:rFonts w:ascii="Verdana" w:hAnsi="Verdana" w:cs="Arial"/>
                <w:bCs/>
              </w:rPr>
              <w:t>Sanctions</w:t>
            </w:r>
          </w:p>
        </w:tc>
        <w:tc>
          <w:tcPr>
            <w:tcW w:w="992" w:type="dxa"/>
            <w:shd w:val="clear" w:color="auto" w:fill="auto"/>
          </w:tcPr>
          <w:p w:rsidRPr="00991E9C" w:rsidR="00D56879" w:rsidP="00132558" w:rsidRDefault="00991E9C" w14:paraId="47ECFAA2" w14:textId="70D35940">
            <w:pPr>
              <w:rPr>
                <w:rFonts w:ascii="Verdana" w:hAnsi="Verdana" w:cs="Arial"/>
                <w:bCs/>
              </w:rPr>
            </w:pPr>
            <w:r w:rsidRPr="00991E9C">
              <w:rPr>
                <w:rFonts w:ascii="Verdana" w:hAnsi="Verdana" w:cs="Arial"/>
                <w:bCs/>
              </w:rPr>
              <w:t>19</w:t>
            </w:r>
          </w:p>
        </w:tc>
      </w:tr>
      <w:tr w:rsidRPr="00032B45" w:rsidR="00D56879" w:rsidTr="00786F16" w14:paraId="50BD890F" w14:textId="77777777">
        <w:tc>
          <w:tcPr>
            <w:tcW w:w="1702" w:type="dxa"/>
            <w:shd w:val="clear" w:color="auto" w:fill="auto"/>
          </w:tcPr>
          <w:p w:rsidRPr="00032B45" w:rsidR="00D56879" w:rsidP="00132558" w:rsidRDefault="00D56879" w14:paraId="70DAA161" w14:textId="77777777">
            <w:pPr>
              <w:rPr>
                <w:rFonts w:ascii="Verdana" w:hAnsi="Verdana" w:cs="Arial"/>
                <w:bCs/>
              </w:rPr>
            </w:pPr>
            <w:r w:rsidRPr="00032B45">
              <w:rPr>
                <w:rFonts w:ascii="Verdana" w:hAnsi="Verdana" w:cs="Arial"/>
                <w:bCs/>
              </w:rPr>
              <w:t>12</w:t>
            </w:r>
          </w:p>
        </w:tc>
        <w:tc>
          <w:tcPr>
            <w:tcW w:w="7938" w:type="dxa"/>
            <w:shd w:val="clear" w:color="auto" w:fill="auto"/>
          </w:tcPr>
          <w:p w:rsidRPr="00032B45" w:rsidR="00D56879" w:rsidP="00132558" w:rsidRDefault="00D56879" w14:paraId="0E6E034C" w14:textId="77777777">
            <w:pPr>
              <w:rPr>
                <w:rFonts w:ascii="Verdana" w:hAnsi="Verdana" w:cs="Arial"/>
                <w:bCs/>
              </w:rPr>
            </w:pPr>
            <w:r w:rsidRPr="00032B45">
              <w:rPr>
                <w:rFonts w:ascii="Verdana" w:hAnsi="Verdana" w:cs="Arial"/>
                <w:bCs/>
              </w:rPr>
              <w:t xml:space="preserve">Post incident management </w:t>
            </w:r>
          </w:p>
        </w:tc>
        <w:tc>
          <w:tcPr>
            <w:tcW w:w="992" w:type="dxa"/>
            <w:shd w:val="clear" w:color="auto" w:fill="auto"/>
          </w:tcPr>
          <w:p w:rsidRPr="00991E9C" w:rsidR="00D56879" w:rsidP="00132558" w:rsidRDefault="00991E9C" w14:paraId="2D81343B" w14:textId="3C61BC47">
            <w:pPr>
              <w:rPr>
                <w:rFonts w:ascii="Verdana" w:hAnsi="Verdana" w:cs="Arial"/>
                <w:bCs/>
              </w:rPr>
            </w:pPr>
            <w:r w:rsidRPr="00991E9C">
              <w:rPr>
                <w:rFonts w:ascii="Verdana" w:hAnsi="Verdana" w:cs="Arial"/>
                <w:bCs/>
              </w:rPr>
              <w:t>19</w:t>
            </w:r>
          </w:p>
        </w:tc>
      </w:tr>
      <w:tr w:rsidRPr="00032B45" w:rsidR="00EE448A" w:rsidTr="00786F16" w14:paraId="080BABB0" w14:textId="77777777">
        <w:tc>
          <w:tcPr>
            <w:tcW w:w="1702" w:type="dxa"/>
            <w:shd w:val="clear" w:color="auto" w:fill="auto"/>
          </w:tcPr>
          <w:p w:rsidRPr="00032B45" w:rsidR="00EE448A" w:rsidP="00132558" w:rsidRDefault="00EE448A" w14:paraId="2841F8FD" w14:textId="77777777">
            <w:pPr>
              <w:rPr>
                <w:rFonts w:ascii="Verdana" w:hAnsi="Verdana" w:cs="Arial"/>
                <w:bCs/>
              </w:rPr>
            </w:pPr>
          </w:p>
        </w:tc>
        <w:tc>
          <w:tcPr>
            <w:tcW w:w="7938" w:type="dxa"/>
            <w:shd w:val="clear" w:color="auto" w:fill="auto"/>
          </w:tcPr>
          <w:p w:rsidRPr="00032B45" w:rsidR="00EE448A" w:rsidP="00132558" w:rsidRDefault="00EE448A" w14:paraId="05F9B8C3" w14:textId="563EAD56">
            <w:pPr>
              <w:rPr>
                <w:rFonts w:ascii="Verdana" w:hAnsi="Verdana" w:cs="Arial"/>
                <w:bCs/>
              </w:rPr>
            </w:pPr>
            <w:r>
              <w:rPr>
                <w:rFonts w:ascii="Verdana" w:hAnsi="Verdana" w:cs="Arial"/>
                <w:bCs/>
              </w:rPr>
              <w:t xml:space="preserve">Additional Support and Guidance </w:t>
            </w:r>
          </w:p>
        </w:tc>
        <w:tc>
          <w:tcPr>
            <w:tcW w:w="992" w:type="dxa"/>
            <w:shd w:val="clear" w:color="auto" w:fill="auto"/>
          </w:tcPr>
          <w:p w:rsidRPr="00991E9C" w:rsidR="00EE448A" w:rsidP="00132558" w:rsidRDefault="00EE448A" w14:paraId="5831C2D1" w14:textId="77777777">
            <w:pPr>
              <w:rPr>
                <w:rFonts w:ascii="Verdana" w:hAnsi="Verdana" w:cs="Arial"/>
                <w:bCs/>
              </w:rPr>
            </w:pPr>
          </w:p>
        </w:tc>
      </w:tr>
      <w:tr w:rsidRPr="00032B45" w:rsidR="00132558" w:rsidTr="00032B45" w14:paraId="384802A8" w14:textId="77777777">
        <w:tc>
          <w:tcPr>
            <w:tcW w:w="10632" w:type="dxa"/>
            <w:gridSpan w:val="3"/>
            <w:shd w:val="clear" w:color="auto" w:fill="auto"/>
          </w:tcPr>
          <w:p w:rsidRPr="00991E9C" w:rsidR="00132558" w:rsidP="00132558" w:rsidRDefault="00132558" w14:paraId="123FE52F" w14:textId="77777777">
            <w:pPr>
              <w:rPr>
                <w:rFonts w:ascii="Verdana" w:hAnsi="Verdana" w:cs="Arial"/>
                <w:b/>
                <w:bCs/>
              </w:rPr>
            </w:pPr>
            <w:r w:rsidRPr="00991E9C">
              <w:rPr>
                <w:rFonts w:ascii="Verdana" w:hAnsi="Verdana" w:cs="Arial"/>
                <w:b/>
                <w:bCs/>
              </w:rPr>
              <w:t>Appendices</w:t>
            </w:r>
          </w:p>
        </w:tc>
      </w:tr>
      <w:tr w:rsidRPr="00032B45" w:rsidR="00132558" w:rsidTr="00786F16" w14:paraId="0EC722FC" w14:textId="77777777">
        <w:tc>
          <w:tcPr>
            <w:tcW w:w="1702" w:type="dxa"/>
            <w:shd w:val="clear" w:color="auto" w:fill="auto"/>
          </w:tcPr>
          <w:p w:rsidRPr="00032B45" w:rsidR="00132558" w:rsidP="00132558" w:rsidRDefault="008826EA" w14:paraId="3D9AC4EB" w14:textId="77777777">
            <w:pPr>
              <w:rPr>
                <w:rFonts w:ascii="Verdana" w:hAnsi="Verdana" w:cs="Arial"/>
                <w:bCs/>
              </w:rPr>
            </w:pPr>
            <w:r>
              <w:rPr>
                <w:rFonts w:ascii="Verdana" w:hAnsi="Verdana" w:cs="Arial"/>
                <w:bCs/>
              </w:rPr>
              <w:t>Appendix A</w:t>
            </w:r>
          </w:p>
        </w:tc>
        <w:tc>
          <w:tcPr>
            <w:tcW w:w="7938" w:type="dxa"/>
            <w:shd w:val="clear" w:color="auto" w:fill="auto"/>
          </w:tcPr>
          <w:p w:rsidRPr="00032B45" w:rsidR="00132558" w:rsidP="00132558" w:rsidRDefault="00D3253A" w14:paraId="758135B2" w14:textId="77777777">
            <w:pPr>
              <w:rPr>
                <w:rFonts w:ascii="Verdana" w:hAnsi="Verdana" w:cs="Arial"/>
                <w:bCs/>
              </w:rPr>
            </w:pPr>
            <w:r>
              <w:rPr>
                <w:rFonts w:ascii="Verdana" w:hAnsi="Verdana" w:cs="Arial"/>
                <w:bCs/>
              </w:rPr>
              <w:t xml:space="preserve">Sexual </w:t>
            </w:r>
            <w:r w:rsidRPr="008826EA" w:rsidR="008826EA">
              <w:rPr>
                <w:rFonts w:ascii="Verdana" w:hAnsi="Verdana" w:cs="Arial"/>
                <w:bCs/>
              </w:rPr>
              <w:t>Harassment or Violence Incident Form</w:t>
            </w:r>
          </w:p>
        </w:tc>
        <w:tc>
          <w:tcPr>
            <w:tcW w:w="992" w:type="dxa"/>
            <w:shd w:val="clear" w:color="auto" w:fill="auto"/>
          </w:tcPr>
          <w:p w:rsidRPr="00991E9C" w:rsidR="00132558" w:rsidP="00132558" w:rsidRDefault="00991E9C" w14:paraId="78F5F50E" w14:textId="0B59F2F4">
            <w:pPr>
              <w:rPr>
                <w:rFonts w:ascii="Verdana" w:hAnsi="Verdana" w:cs="Arial"/>
                <w:bCs/>
              </w:rPr>
            </w:pPr>
            <w:r w:rsidRPr="00991E9C">
              <w:rPr>
                <w:rFonts w:ascii="Verdana" w:hAnsi="Verdana" w:cs="Arial"/>
                <w:bCs/>
              </w:rPr>
              <w:t>22</w:t>
            </w:r>
          </w:p>
        </w:tc>
      </w:tr>
      <w:tr w:rsidRPr="00032B45" w:rsidR="008826EA" w:rsidTr="00786F16" w14:paraId="2EE27232" w14:textId="77777777">
        <w:tc>
          <w:tcPr>
            <w:tcW w:w="1702" w:type="dxa"/>
            <w:shd w:val="clear" w:color="auto" w:fill="auto"/>
          </w:tcPr>
          <w:p w:rsidRPr="00032B45" w:rsidR="008826EA" w:rsidP="008826EA" w:rsidRDefault="008826EA" w14:paraId="0895CBA2" w14:textId="77777777">
            <w:pPr>
              <w:rPr>
                <w:rFonts w:ascii="Verdana" w:hAnsi="Verdana" w:cs="Arial"/>
                <w:bCs/>
              </w:rPr>
            </w:pPr>
            <w:r w:rsidRPr="00032B45">
              <w:rPr>
                <w:rFonts w:ascii="Verdana" w:hAnsi="Verdana" w:cs="Arial"/>
                <w:bCs/>
              </w:rPr>
              <w:t>Appendix</w:t>
            </w:r>
            <w:r>
              <w:rPr>
                <w:rFonts w:ascii="Verdana" w:hAnsi="Verdana" w:cs="Arial"/>
                <w:bCs/>
              </w:rPr>
              <w:t xml:space="preserve"> B</w:t>
            </w:r>
          </w:p>
        </w:tc>
        <w:tc>
          <w:tcPr>
            <w:tcW w:w="7938" w:type="dxa"/>
            <w:shd w:val="clear" w:color="auto" w:fill="auto"/>
          </w:tcPr>
          <w:p w:rsidRPr="00032B45" w:rsidR="008826EA" w:rsidP="008826EA" w:rsidRDefault="008826EA" w14:paraId="75B1AE29" w14:textId="77777777">
            <w:pPr>
              <w:rPr>
                <w:rFonts w:ascii="Verdana" w:hAnsi="Verdana" w:cs="Arial"/>
                <w:bCs/>
              </w:rPr>
            </w:pPr>
            <w:r w:rsidRPr="00032B45">
              <w:rPr>
                <w:rFonts w:ascii="Verdana" w:hAnsi="Verdana" w:cs="Arial"/>
                <w:bCs/>
              </w:rPr>
              <w:t>Risk assessments/safety plans</w:t>
            </w:r>
          </w:p>
        </w:tc>
        <w:tc>
          <w:tcPr>
            <w:tcW w:w="992" w:type="dxa"/>
            <w:shd w:val="clear" w:color="auto" w:fill="auto"/>
          </w:tcPr>
          <w:p w:rsidRPr="00991E9C" w:rsidR="008826EA" w:rsidP="008826EA" w:rsidRDefault="00991E9C" w14:paraId="3C735075" w14:textId="7B9F2CF3">
            <w:pPr>
              <w:rPr>
                <w:rFonts w:ascii="Verdana" w:hAnsi="Verdana" w:cs="Arial"/>
                <w:bCs/>
              </w:rPr>
            </w:pPr>
            <w:r w:rsidRPr="00991E9C">
              <w:rPr>
                <w:rFonts w:ascii="Verdana" w:hAnsi="Verdana" w:cs="Arial"/>
                <w:bCs/>
              </w:rPr>
              <w:t>23</w:t>
            </w:r>
          </w:p>
        </w:tc>
      </w:tr>
    </w:tbl>
    <w:p w:rsidRPr="00032B45" w:rsidR="00DA64F3" w:rsidP="00DA64F3" w:rsidRDefault="00DA64F3" w14:paraId="4043ABE6" w14:textId="77777777">
      <w:pPr>
        <w:jc w:val="center"/>
        <w:rPr>
          <w:rFonts w:ascii="Verdana" w:hAnsi="Verdana" w:cs="Arial"/>
          <w:b/>
          <w:color w:val="FF0000"/>
        </w:rPr>
      </w:pPr>
    </w:p>
    <w:p w:rsidRPr="00032B45" w:rsidR="00EA1469" w:rsidP="00A479E3" w:rsidRDefault="00EA1469" w14:paraId="7F26782F" w14:textId="77777777">
      <w:pPr>
        <w:rPr>
          <w:rFonts w:ascii="Verdana" w:hAnsi="Verdana" w:cs="Arial"/>
        </w:rPr>
      </w:pPr>
    </w:p>
    <w:p w:rsidRPr="00032B45" w:rsidR="00EA1469" w:rsidP="00A479E3" w:rsidRDefault="00EA1469" w14:paraId="01DD96EB" w14:textId="77777777">
      <w:pPr>
        <w:rPr>
          <w:rFonts w:ascii="Verdana" w:hAnsi="Verdana" w:cs="Arial"/>
        </w:rPr>
      </w:pPr>
      <w:bookmarkStart w:name="_GoBack" w:id="0"/>
      <w:bookmarkEnd w:id="0"/>
    </w:p>
    <w:p w:rsidRPr="00032B45" w:rsidR="005975BA" w:rsidP="00A479E3" w:rsidRDefault="005975BA" w14:paraId="2CF361F4" w14:textId="77777777">
      <w:pPr>
        <w:rPr>
          <w:rFonts w:ascii="Verdana" w:hAnsi="Verdana" w:cs="Arial"/>
        </w:rPr>
      </w:pPr>
    </w:p>
    <w:p w:rsidRPr="00032B45" w:rsidR="005975BA" w:rsidP="00A479E3" w:rsidRDefault="005975BA" w14:paraId="1001AA68" w14:textId="77777777">
      <w:pPr>
        <w:rPr>
          <w:rFonts w:ascii="Verdana" w:hAnsi="Verdana" w:cs="Arial"/>
        </w:rPr>
      </w:pPr>
    </w:p>
    <w:p w:rsidRPr="00032B45" w:rsidR="005975BA" w:rsidP="00A479E3" w:rsidRDefault="005975BA" w14:paraId="2AF31D51" w14:textId="77777777">
      <w:pPr>
        <w:rPr>
          <w:rFonts w:ascii="Verdana" w:hAnsi="Verdana" w:cs="Arial"/>
        </w:rPr>
      </w:pPr>
    </w:p>
    <w:p w:rsidRPr="00032B45" w:rsidR="005975BA" w:rsidP="00A479E3" w:rsidRDefault="005975BA" w14:paraId="4BB8757B" w14:textId="77777777">
      <w:pPr>
        <w:rPr>
          <w:rFonts w:ascii="Verdana" w:hAnsi="Verdana" w:cs="Arial"/>
        </w:rPr>
      </w:pPr>
    </w:p>
    <w:p w:rsidRPr="00032B45" w:rsidR="005975BA" w:rsidP="00A479E3" w:rsidRDefault="005975BA" w14:paraId="7E7FCD57" w14:textId="77777777">
      <w:pPr>
        <w:rPr>
          <w:rFonts w:ascii="Verdana" w:hAnsi="Verdana" w:cs="Arial"/>
        </w:rPr>
      </w:pPr>
    </w:p>
    <w:p w:rsidRPr="00032B45" w:rsidR="005975BA" w:rsidP="00A479E3" w:rsidRDefault="005975BA" w14:paraId="07F584C2" w14:textId="77777777">
      <w:pPr>
        <w:rPr>
          <w:rFonts w:ascii="Verdana" w:hAnsi="Verdana" w:cs="Arial"/>
        </w:rPr>
      </w:pPr>
    </w:p>
    <w:p w:rsidR="005975BA" w:rsidP="00A479E3" w:rsidRDefault="005975BA" w14:paraId="70F2CD95" w14:textId="77777777">
      <w:pPr>
        <w:rPr>
          <w:rFonts w:ascii="Arial" w:hAnsi="Arial" w:cs="Arial"/>
        </w:rPr>
      </w:pPr>
    </w:p>
    <w:p w:rsidR="005975BA" w:rsidP="00A479E3" w:rsidRDefault="005975BA" w14:paraId="2DC5B56E" w14:textId="77777777">
      <w:pPr>
        <w:rPr>
          <w:rFonts w:ascii="Arial" w:hAnsi="Arial" w:cs="Arial"/>
        </w:rPr>
      </w:pPr>
    </w:p>
    <w:p w:rsidR="005975BA" w:rsidP="00A479E3" w:rsidRDefault="005975BA" w14:paraId="14CE10CF" w14:textId="77777777">
      <w:pPr>
        <w:rPr>
          <w:rFonts w:ascii="Arial" w:hAnsi="Arial" w:cs="Arial"/>
        </w:rPr>
      </w:pPr>
    </w:p>
    <w:p w:rsidR="005975BA" w:rsidP="00A479E3" w:rsidRDefault="005975BA" w14:paraId="4067927E" w14:textId="77777777">
      <w:pPr>
        <w:rPr>
          <w:rFonts w:ascii="Arial" w:hAnsi="Arial" w:cs="Arial"/>
        </w:rPr>
      </w:pPr>
    </w:p>
    <w:p w:rsidR="005975BA" w:rsidP="00A479E3" w:rsidRDefault="005975BA" w14:paraId="606BB593" w14:textId="77777777">
      <w:pPr>
        <w:rPr>
          <w:rFonts w:ascii="Arial" w:hAnsi="Arial" w:cs="Arial"/>
        </w:rPr>
      </w:pPr>
    </w:p>
    <w:p w:rsidR="005975BA" w:rsidP="00A479E3" w:rsidRDefault="005975BA" w14:paraId="1F21C563" w14:textId="77777777">
      <w:pPr>
        <w:rPr>
          <w:rFonts w:ascii="Arial" w:hAnsi="Arial" w:cs="Arial"/>
        </w:rPr>
      </w:pPr>
    </w:p>
    <w:p w:rsidR="006E573B" w:rsidP="00A479E3" w:rsidRDefault="006E573B" w14:paraId="6D9E198A" w14:textId="77777777">
      <w:pPr>
        <w:rPr>
          <w:rFonts w:ascii="Arial" w:hAnsi="Arial" w:cs="Arial"/>
        </w:rPr>
      </w:pPr>
    </w:p>
    <w:p w:rsidR="006E573B" w:rsidP="00A479E3" w:rsidRDefault="006E573B" w14:paraId="6546B446" w14:textId="77777777">
      <w:pPr>
        <w:rPr>
          <w:rFonts w:ascii="Arial" w:hAnsi="Arial" w:cs="Arial"/>
        </w:rPr>
      </w:pPr>
    </w:p>
    <w:p w:rsidR="006E573B" w:rsidP="00A479E3" w:rsidRDefault="006E573B" w14:paraId="647EC60E" w14:textId="77777777">
      <w:pPr>
        <w:rPr>
          <w:rFonts w:ascii="Arial" w:hAnsi="Arial" w:cs="Arial"/>
        </w:rPr>
      </w:pPr>
    </w:p>
    <w:p w:rsidR="006E573B" w:rsidP="00A479E3" w:rsidRDefault="006E573B" w14:paraId="6E81051D" w14:textId="77777777">
      <w:pPr>
        <w:rPr>
          <w:rFonts w:ascii="Arial" w:hAnsi="Arial" w:cs="Arial"/>
        </w:rPr>
      </w:pPr>
    </w:p>
    <w:p w:rsidR="006E573B" w:rsidP="00A479E3" w:rsidRDefault="006E573B" w14:paraId="66AE174E" w14:textId="77777777">
      <w:pPr>
        <w:rPr>
          <w:rFonts w:ascii="Arial" w:hAnsi="Arial" w:cs="Arial"/>
        </w:rPr>
      </w:pPr>
    </w:p>
    <w:p w:rsidR="006E573B" w:rsidP="00A479E3" w:rsidRDefault="006E573B" w14:paraId="3FC0E939" w14:textId="77777777">
      <w:pPr>
        <w:rPr>
          <w:rFonts w:ascii="Arial" w:hAnsi="Arial" w:cs="Arial"/>
        </w:rPr>
      </w:pPr>
    </w:p>
    <w:p w:rsidR="006E573B" w:rsidP="00A479E3" w:rsidRDefault="006E573B" w14:paraId="66BFFA09" w14:textId="77777777">
      <w:pPr>
        <w:rPr>
          <w:rFonts w:ascii="Arial" w:hAnsi="Arial" w:cs="Arial"/>
        </w:rPr>
      </w:pPr>
    </w:p>
    <w:p w:rsidRPr="001912CE" w:rsidR="00C26314" w:rsidP="00A762BA" w:rsidRDefault="00C26314" w14:paraId="6DE80C4D" w14:textId="77777777">
      <w:pPr>
        <w:rPr>
          <w:rFonts w:ascii="Verdana" w:hAnsi="Verdana" w:cs="Arial"/>
          <w:color w:val="0000FF"/>
          <w:u w:val="single"/>
        </w:rPr>
      </w:pPr>
    </w:p>
    <w:p w:rsidR="008826EA" w:rsidP="00A762BA" w:rsidRDefault="008826EA" w14:paraId="5F2F35A2" w14:textId="4946DF46">
      <w:pPr>
        <w:rPr>
          <w:rFonts w:ascii="Arial" w:hAnsi="Arial" w:cs="Arial"/>
          <w:color w:val="0000FF"/>
          <w:u w:val="single"/>
        </w:rPr>
      </w:pPr>
    </w:p>
    <w:p w:rsidR="00C26314" w:rsidP="005E0200" w:rsidRDefault="008F106B" w14:paraId="3129613F" w14:textId="77777777">
      <w:pPr>
        <w:pStyle w:val="BodyText"/>
        <w:numPr>
          <w:ilvl w:val="0"/>
          <w:numId w:val="16"/>
        </w:numPr>
        <w:ind w:right="268"/>
        <w:rPr>
          <w:rFonts w:ascii="Verdana" w:hAnsi="Verdana"/>
          <w:b/>
          <w:bCs/>
          <w:sz w:val="24"/>
          <w:szCs w:val="24"/>
          <w:u w:val="single"/>
        </w:rPr>
      </w:pPr>
      <w:r w:rsidRPr="00DE264D">
        <w:rPr>
          <w:rFonts w:ascii="Verdana" w:hAnsi="Verdana"/>
          <w:b/>
          <w:bCs/>
          <w:sz w:val="24"/>
          <w:szCs w:val="24"/>
          <w:u w:val="single"/>
        </w:rPr>
        <w:t>Purpose of th</w:t>
      </w:r>
      <w:r w:rsidRPr="00DE264D" w:rsidR="006E573B">
        <w:rPr>
          <w:rFonts w:ascii="Verdana" w:hAnsi="Verdana"/>
          <w:b/>
          <w:bCs/>
          <w:sz w:val="24"/>
          <w:szCs w:val="24"/>
          <w:u w:val="single"/>
        </w:rPr>
        <w:t>e</w:t>
      </w:r>
      <w:r w:rsidRPr="00DE264D">
        <w:rPr>
          <w:rFonts w:ascii="Verdana" w:hAnsi="Verdana"/>
          <w:b/>
          <w:bCs/>
          <w:sz w:val="24"/>
          <w:szCs w:val="24"/>
          <w:u w:val="single"/>
        </w:rPr>
        <w:t xml:space="preserve"> Policy</w:t>
      </w:r>
    </w:p>
    <w:p w:rsidRPr="00DE264D" w:rsidR="00DE264D" w:rsidP="00DE264D" w:rsidRDefault="00DE264D" w14:paraId="1B846CC1" w14:textId="77777777">
      <w:pPr>
        <w:pStyle w:val="BodyText"/>
        <w:ind w:left="720" w:right="268"/>
        <w:rPr>
          <w:rFonts w:ascii="Verdana" w:hAnsi="Verdana"/>
          <w:b/>
          <w:bCs/>
          <w:sz w:val="4"/>
          <w:szCs w:val="4"/>
          <w:u w:val="single"/>
        </w:rPr>
      </w:pPr>
    </w:p>
    <w:p w:rsidR="004A1245" w:rsidP="002F0295" w:rsidRDefault="008F106B" w14:paraId="424CEACD" w14:textId="77777777">
      <w:pPr>
        <w:pStyle w:val="BodyText"/>
        <w:spacing w:before="121"/>
        <w:ind w:left="0"/>
        <w:rPr>
          <w:rFonts w:ascii="Verdana" w:hAnsi="Verdana"/>
          <w:sz w:val="24"/>
          <w:szCs w:val="24"/>
        </w:rPr>
      </w:pPr>
      <w:r w:rsidRPr="00DE264D">
        <w:rPr>
          <w:rFonts w:ascii="Verdana" w:hAnsi="Verdana"/>
          <w:sz w:val="24"/>
          <w:szCs w:val="24"/>
        </w:rPr>
        <w:t>The</w:t>
      </w:r>
      <w:r w:rsidRPr="00DE264D">
        <w:rPr>
          <w:rFonts w:ascii="Verdana" w:hAnsi="Verdana"/>
          <w:spacing w:val="-3"/>
          <w:sz w:val="24"/>
          <w:szCs w:val="24"/>
        </w:rPr>
        <w:t xml:space="preserve"> </w:t>
      </w:r>
      <w:r w:rsidRPr="00DE264D">
        <w:rPr>
          <w:rFonts w:ascii="Verdana" w:hAnsi="Verdana"/>
          <w:sz w:val="24"/>
          <w:szCs w:val="24"/>
        </w:rPr>
        <w:t>purpose</w:t>
      </w:r>
      <w:r w:rsidRPr="00DE264D">
        <w:rPr>
          <w:rFonts w:ascii="Verdana" w:hAnsi="Verdana"/>
          <w:spacing w:val="-3"/>
          <w:sz w:val="24"/>
          <w:szCs w:val="24"/>
        </w:rPr>
        <w:t xml:space="preserve"> </w:t>
      </w:r>
      <w:r w:rsidRPr="00DE264D">
        <w:rPr>
          <w:rFonts w:ascii="Verdana" w:hAnsi="Verdana"/>
          <w:sz w:val="24"/>
          <w:szCs w:val="24"/>
        </w:rPr>
        <w:t>of</w:t>
      </w:r>
      <w:r w:rsidRPr="00DE264D">
        <w:rPr>
          <w:rFonts w:ascii="Verdana" w:hAnsi="Verdana"/>
          <w:spacing w:val="1"/>
          <w:sz w:val="24"/>
          <w:szCs w:val="24"/>
        </w:rPr>
        <w:t xml:space="preserve"> </w:t>
      </w:r>
      <w:r w:rsidRPr="00DE264D">
        <w:rPr>
          <w:rFonts w:ascii="Verdana" w:hAnsi="Verdana"/>
          <w:sz w:val="24"/>
          <w:szCs w:val="24"/>
        </w:rPr>
        <w:t>this</w:t>
      </w:r>
      <w:r w:rsidRPr="00DE264D">
        <w:rPr>
          <w:rFonts w:ascii="Verdana" w:hAnsi="Verdana"/>
          <w:spacing w:val="-3"/>
          <w:sz w:val="24"/>
          <w:szCs w:val="24"/>
        </w:rPr>
        <w:t xml:space="preserve"> </w:t>
      </w:r>
      <w:r w:rsidRPr="00DE264D">
        <w:rPr>
          <w:rFonts w:ascii="Verdana" w:hAnsi="Verdana"/>
          <w:sz w:val="24"/>
          <w:szCs w:val="24"/>
        </w:rPr>
        <w:t>policy</w:t>
      </w:r>
      <w:r w:rsidRPr="00DE264D">
        <w:rPr>
          <w:rFonts w:ascii="Verdana" w:hAnsi="Verdana"/>
          <w:spacing w:val="-3"/>
          <w:sz w:val="24"/>
          <w:szCs w:val="24"/>
        </w:rPr>
        <w:t xml:space="preserve"> </w:t>
      </w:r>
      <w:r w:rsidRPr="00DE264D">
        <w:rPr>
          <w:rFonts w:ascii="Verdana" w:hAnsi="Verdana"/>
          <w:sz w:val="24"/>
          <w:szCs w:val="24"/>
        </w:rPr>
        <w:t>is</w:t>
      </w:r>
      <w:r w:rsidRPr="00DE264D" w:rsidR="00F17864">
        <w:rPr>
          <w:rFonts w:ascii="Verdana" w:hAnsi="Verdana"/>
          <w:sz w:val="24"/>
          <w:szCs w:val="24"/>
        </w:rPr>
        <w:t xml:space="preserve"> to</w:t>
      </w:r>
      <w:r w:rsidRPr="00DE264D" w:rsidR="005E0900">
        <w:rPr>
          <w:rFonts w:ascii="Verdana" w:hAnsi="Verdana"/>
          <w:sz w:val="24"/>
          <w:szCs w:val="24"/>
        </w:rPr>
        <w:t>:</w:t>
      </w:r>
    </w:p>
    <w:p w:rsidRPr="00DE264D" w:rsidR="00DE264D" w:rsidP="002F0295" w:rsidRDefault="00DE264D" w14:paraId="1BD88747" w14:textId="77777777">
      <w:pPr>
        <w:pStyle w:val="BodyText"/>
        <w:spacing w:before="121"/>
        <w:ind w:left="0"/>
        <w:rPr>
          <w:rFonts w:ascii="Verdana" w:hAnsi="Verdana"/>
          <w:sz w:val="4"/>
          <w:szCs w:val="4"/>
        </w:rPr>
      </w:pPr>
    </w:p>
    <w:p w:rsidRPr="00DE264D" w:rsidR="004A1245" w:rsidP="005E0200" w:rsidRDefault="00B51BA2" w14:paraId="5CCA693C" w14:textId="77777777">
      <w:pPr>
        <w:pStyle w:val="BodyText"/>
        <w:numPr>
          <w:ilvl w:val="0"/>
          <w:numId w:val="15"/>
        </w:numPr>
        <w:spacing w:before="0"/>
        <w:rPr>
          <w:rFonts w:ascii="Verdana" w:hAnsi="Verdana"/>
          <w:sz w:val="24"/>
          <w:szCs w:val="24"/>
        </w:rPr>
      </w:pPr>
      <w:r w:rsidRPr="00DE264D">
        <w:rPr>
          <w:rFonts w:ascii="Verdana" w:hAnsi="Verdana"/>
          <w:sz w:val="24"/>
          <w:szCs w:val="24"/>
        </w:rPr>
        <w:t xml:space="preserve">Provide clarity on </w:t>
      </w:r>
      <w:r w:rsidRPr="00DE264D" w:rsidR="00095F75">
        <w:rPr>
          <w:rFonts w:ascii="Verdana" w:hAnsi="Verdana"/>
          <w:sz w:val="24"/>
          <w:szCs w:val="24"/>
        </w:rPr>
        <w:t xml:space="preserve">what is meant by </w:t>
      </w:r>
      <w:r w:rsidR="00DE264D">
        <w:rPr>
          <w:rFonts w:ascii="Verdana" w:hAnsi="Verdana"/>
          <w:sz w:val="24"/>
          <w:szCs w:val="24"/>
        </w:rPr>
        <w:t>child-on-child</w:t>
      </w:r>
      <w:r w:rsidRPr="00DE264D" w:rsidR="00095F75">
        <w:rPr>
          <w:rFonts w:ascii="Verdana" w:hAnsi="Verdana"/>
          <w:sz w:val="24"/>
          <w:szCs w:val="24"/>
        </w:rPr>
        <w:t xml:space="preserve"> abuse in </w:t>
      </w:r>
      <w:r w:rsidRPr="00DE264D" w:rsidR="00B73D5E">
        <w:rPr>
          <w:rFonts w:ascii="Verdana" w:hAnsi="Verdana"/>
          <w:sz w:val="24"/>
          <w:szCs w:val="24"/>
        </w:rPr>
        <w:t>all</w:t>
      </w:r>
      <w:r w:rsidRPr="00DE264D" w:rsidR="00095F75">
        <w:rPr>
          <w:rFonts w:ascii="Verdana" w:hAnsi="Verdana"/>
          <w:sz w:val="24"/>
          <w:szCs w:val="24"/>
        </w:rPr>
        <w:t xml:space="preserve"> its forms</w:t>
      </w:r>
      <w:r w:rsidRPr="00DE264D" w:rsidR="008F106B">
        <w:rPr>
          <w:rFonts w:ascii="Verdana" w:hAnsi="Verdana"/>
          <w:spacing w:val="-2"/>
          <w:sz w:val="24"/>
          <w:szCs w:val="24"/>
        </w:rPr>
        <w:t xml:space="preserve"> </w:t>
      </w:r>
    </w:p>
    <w:p w:rsidRPr="00DE264D" w:rsidR="00F17864" w:rsidP="005E0200" w:rsidRDefault="00B51BA2" w14:paraId="5C3416B6" w14:textId="77777777">
      <w:pPr>
        <w:pStyle w:val="BodyText"/>
        <w:numPr>
          <w:ilvl w:val="0"/>
          <w:numId w:val="15"/>
        </w:numPr>
        <w:spacing w:before="0"/>
        <w:rPr>
          <w:rFonts w:ascii="Verdana" w:hAnsi="Verdana"/>
          <w:sz w:val="24"/>
          <w:szCs w:val="24"/>
        </w:rPr>
      </w:pPr>
      <w:r w:rsidRPr="00DE264D">
        <w:rPr>
          <w:rFonts w:ascii="Verdana" w:hAnsi="Verdana"/>
          <w:spacing w:val="-2"/>
          <w:sz w:val="24"/>
          <w:szCs w:val="24"/>
        </w:rPr>
        <w:t>U</w:t>
      </w:r>
      <w:r w:rsidRPr="00DE264D" w:rsidR="00F17864">
        <w:rPr>
          <w:rFonts w:ascii="Verdana" w:hAnsi="Verdana"/>
          <w:spacing w:val="-2"/>
          <w:sz w:val="24"/>
          <w:szCs w:val="24"/>
        </w:rPr>
        <w:t xml:space="preserve">nderstand the culture </w:t>
      </w:r>
      <w:r w:rsidRPr="00DE264D">
        <w:rPr>
          <w:rFonts w:ascii="Verdana" w:hAnsi="Verdana"/>
          <w:spacing w:val="-2"/>
          <w:sz w:val="24"/>
          <w:szCs w:val="24"/>
        </w:rPr>
        <w:t>within ou</w:t>
      </w:r>
      <w:r w:rsidRPr="00DE264D" w:rsidR="00F17864">
        <w:rPr>
          <w:rFonts w:ascii="Verdana" w:hAnsi="Verdana"/>
          <w:spacing w:val="-2"/>
          <w:sz w:val="24"/>
          <w:szCs w:val="24"/>
        </w:rPr>
        <w:t>r settin</w:t>
      </w:r>
      <w:r w:rsidRPr="00DE264D" w:rsidR="00B73D5E">
        <w:rPr>
          <w:rFonts w:ascii="Verdana" w:hAnsi="Verdana"/>
          <w:spacing w:val="-2"/>
          <w:sz w:val="24"/>
          <w:szCs w:val="24"/>
        </w:rPr>
        <w:t>g</w:t>
      </w:r>
    </w:p>
    <w:p w:rsidRPr="00DE264D" w:rsidR="004A1245" w:rsidP="005E0200" w:rsidRDefault="00B51BA2" w14:paraId="55581DE1" w14:textId="77777777">
      <w:pPr>
        <w:pStyle w:val="BodyText"/>
        <w:numPr>
          <w:ilvl w:val="0"/>
          <w:numId w:val="15"/>
        </w:numPr>
        <w:spacing w:before="0"/>
        <w:rPr>
          <w:rFonts w:ascii="Verdana" w:hAnsi="Verdana"/>
          <w:sz w:val="24"/>
          <w:szCs w:val="24"/>
        </w:rPr>
      </w:pPr>
      <w:r w:rsidRPr="00DE264D">
        <w:rPr>
          <w:rFonts w:ascii="Verdana" w:hAnsi="Verdana"/>
          <w:spacing w:val="-2"/>
          <w:sz w:val="24"/>
          <w:szCs w:val="24"/>
        </w:rPr>
        <w:t>E</w:t>
      </w:r>
      <w:r w:rsidRPr="00DE264D" w:rsidR="00F17864">
        <w:rPr>
          <w:rFonts w:ascii="Verdana" w:hAnsi="Verdana"/>
          <w:spacing w:val="-2"/>
          <w:sz w:val="24"/>
          <w:szCs w:val="24"/>
        </w:rPr>
        <w:t>vidence h</w:t>
      </w:r>
      <w:r w:rsidRPr="00DE264D" w:rsidR="00CB2FAE">
        <w:rPr>
          <w:rFonts w:ascii="Verdana" w:hAnsi="Verdana"/>
          <w:spacing w:val="-2"/>
          <w:sz w:val="24"/>
          <w:szCs w:val="24"/>
        </w:rPr>
        <w:t xml:space="preserve">ow </w:t>
      </w:r>
      <w:r w:rsidRPr="00DE264D">
        <w:rPr>
          <w:rFonts w:ascii="Verdana" w:hAnsi="Verdana"/>
          <w:spacing w:val="-2"/>
          <w:sz w:val="24"/>
          <w:szCs w:val="24"/>
        </w:rPr>
        <w:t>ALL</w:t>
      </w:r>
      <w:r w:rsidRPr="00DE264D" w:rsidR="00CB2FAE">
        <w:rPr>
          <w:rFonts w:ascii="Verdana" w:hAnsi="Verdana"/>
          <w:spacing w:val="-2"/>
          <w:sz w:val="24"/>
          <w:szCs w:val="24"/>
        </w:rPr>
        <w:t xml:space="preserve"> staff support </w:t>
      </w:r>
      <w:r w:rsidRPr="00DE264D" w:rsidR="00F17864">
        <w:rPr>
          <w:rFonts w:ascii="Verdana" w:hAnsi="Verdana"/>
          <w:spacing w:val="-2"/>
          <w:sz w:val="24"/>
          <w:szCs w:val="24"/>
        </w:rPr>
        <w:t>the c</w:t>
      </w:r>
      <w:r w:rsidRPr="00DE264D" w:rsidR="00CB2FAE">
        <w:rPr>
          <w:rFonts w:ascii="Verdana" w:hAnsi="Verdana"/>
          <w:spacing w:val="-2"/>
          <w:sz w:val="24"/>
          <w:szCs w:val="24"/>
        </w:rPr>
        <w:t>hildren in our setting</w:t>
      </w:r>
    </w:p>
    <w:p w:rsidRPr="00DE264D" w:rsidR="00B73D5E" w:rsidP="005E0200" w:rsidRDefault="00236ACF" w14:paraId="307F31CE" w14:textId="77777777">
      <w:pPr>
        <w:pStyle w:val="BodyText"/>
        <w:numPr>
          <w:ilvl w:val="0"/>
          <w:numId w:val="15"/>
        </w:numPr>
        <w:spacing w:before="0"/>
        <w:rPr>
          <w:rFonts w:ascii="Verdana" w:hAnsi="Verdana"/>
          <w:sz w:val="24"/>
          <w:szCs w:val="24"/>
        </w:rPr>
      </w:pPr>
      <w:r w:rsidRPr="00DE264D">
        <w:rPr>
          <w:rFonts w:ascii="Verdana" w:hAnsi="Verdana"/>
          <w:spacing w:val="-2"/>
          <w:sz w:val="24"/>
          <w:szCs w:val="24"/>
        </w:rPr>
        <w:t>G</w:t>
      </w:r>
      <w:r w:rsidRPr="00DE264D" w:rsidR="00B73D5E">
        <w:rPr>
          <w:rFonts w:ascii="Verdana" w:hAnsi="Verdana"/>
          <w:spacing w:val="-2"/>
          <w:sz w:val="24"/>
          <w:szCs w:val="24"/>
        </w:rPr>
        <w:t xml:space="preserve">ive children confidence that they will be supported </w:t>
      </w:r>
      <w:r w:rsidRPr="00DE264D" w:rsidR="00056712">
        <w:rPr>
          <w:rFonts w:ascii="Verdana" w:hAnsi="Verdana"/>
          <w:spacing w:val="-2"/>
          <w:sz w:val="24"/>
          <w:szCs w:val="24"/>
        </w:rPr>
        <w:t>and informed</w:t>
      </w:r>
    </w:p>
    <w:p w:rsidRPr="00DE264D" w:rsidR="00056712" w:rsidP="005E0200" w:rsidRDefault="00236ACF" w14:paraId="1AA68959" w14:textId="77777777">
      <w:pPr>
        <w:pStyle w:val="BodyText"/>
        <w:numPr>
          <w:ilvl w:val="0"/>
          <w:numId w:val="15"/>
        </w:numPr>
        <w:spacing w:before="0"/>
        <w:rPr>
          <w:rFonts w:ascii="Verdana" w:hAnsi="Verdana"/>
          <w:sz w:val="24"/>
          <w:szCs w:val="24"/>
        </w:rPr>
      </w:pPr>
      <w:r w:rsidRPr="00DE264D">
        <w:rPr>
          <w:rFonts w:ascii="Verdana" w:hAnsi="Verdana"/>
          <w:spacing w:val="-2"/>
          <w:sz w:val="24"/>
          <w:szCs w:val="24"/>
        </w:rPr>
        <w:t>G</w:t>
      </w:r>
      <w:r w:rsidRPr="00DE264D" w:rsidR="00056712">
        <w:rPr>
          <w:rFonts w:ascii="Verdana" w:hAnsi="Verdana"/>
          <w:spacing w:val="-2"/>
          <w:sz w:val="24"/>
          <w:szCs w:val="24"/>
        </w:rPr>
        <w:t xml:space="preserve">ive parents/carers the </w:t>
      </w:r>
      <w:r w:rsidRPr="00DE264D" w:rsidR="005C16FA">
        <w:rPr>
          <w:rFonts w:ascii="Verdana" w:hAnsi="Verdana"/>
          <w:spacing w:val="-2"/>
          <w:sz w:val="24"/>
          <w:szCs w:val="24"/>
        </w:rPr>
        <w:t>assurance that staff know how to deal with this abuse</w:t>
      </w:r>
    </w:p>
    <w:p w:rsidRPr="00DE264D" w:rsidR="00236ACF" w:rsidP="005E0200" w:rsidRDefault="00236ACF" w14:paraId="01EFE930" w14:textId="77777777">
      <w:pPr>
        <w:pStyle w:val="BodyText"/>
        <w:numPr>
          <w:ilvl w:val="0"/>
          <w:numId w:val="15"/>
        </w:numPr>
        <w:spacing w:before="0"/>
        <w:rPr>
          <w:rFonts w:ascii="Verdana" w:hAnsi="Verdana"/>
          <w:sz w:val="24"/>
          <w:szCs w:val="24"/>
        </w:rPr>
      </w:pPr>
      <w:r w:rsidRPr="00DE264D">
        <w:rPr>
          <w:rFonts w:ascii="Verdana" w:hAnsi="Verdana"/>
          <w:spacing w:val="-2"/>
          <w:sz w:val="24"/>
          <w:szCs w:val="24"/>
        </w:rPr>
        <w:t xml:space="preserve">Evidence </w:t>
      </w:r>
      <w:r w:rsidRPr="00DE264D" w:rsidR="00056712">
        <w:rPr>
          <w:rFonts w:ascii="Verdana" w:hAnsi="Verdana"/>
          <w:spacing w:val="-2"/>
          <w:sz w:val="24"/>
          <w:szCs w:val="24"/>
        </w:rPr>
        <w:t>how our safeguarding staff handle reports</w:t>
      </w:r>
      <w:r w:rsidRPr="00DE264D">
        <w:rPr>
          <w:rFonts w:ascii="Verdana" w:hAnsi="Verdana"/>
          <w:spacing w:val="-2"/>
          <w:sz w:val="24"/>
          <w:szCs w:val="24"/>
        </w:rPr>
        <w:t>/concerns/disclosures</w:t>
      </w:r>
    </w:p>
    <w:p w:rsidRPr="00DE264D" w:rsidR="00236ACF" w:rsidP="005E0200" w:rsidRDefault="009964A2" w14:paraId="6BD17F59" w14:textId="77777777">
      <w:pPr>
        <w:pStyle w:val="BodyText"/>
        <w:numPr>
          <w:ilvl w:val="0"/>
          <w:numId w:val="15"/>
        </w:numPr>
        <w:spacing w:before="0"/>
        <w:rPr>
          <w:rFonts w:ascii="Verdana" w:hAnsi="Verdana"/>
          <w:sz w:val="24"/>
          <w:szCs w:val="24"/>
        </w:rPr>
      </w:pPr>
      <w:r w:rsidRPr="00DE264D">
        <w:rPr>
          <w:rFonts w:ascii="Verdana" w:hAnsi="Verdana"/>
          <w:spacing w:val="-2"/>
          <w:sz w:val="24"/>
          <w:szCs w:val="24"/>
        </w:rPr>
        <w:t>Inform of the post incident management process/ongoing support/safety planning</w:t>
      </w:r>
    </w:p>
    <w:p w:rsidRPr="00DE264D" w:rsidR="008F106B" w:rsidP="005C16FA" w:rsidRDefault="005C16FA" w14:paraId="5F0F59EA" w14:textId="77777777">
      <w:pPr>
        <w:pStyle w:val="BodyText"/>
        <w:spacing w:before="121"/>
        <w:ind w:left="0"/>
        <w:rPr>
          <w:rFonts w:ascii="Verdana" w:hAnsi="Verdana"/>
          <w:sz w:val="24"/>
          <w:szCs w:val="24"/>
        </w:rPr>
      </w:pPr>
      <w:r w:rsidRPr="00DE264D">
        <w:rPr>
          <w:rFonts w:ascii="Verdana" w:hAnsi="Verdana"/>
          <w:sz w:val="24"/>
          <w:szCs w:val="24"/>
        </w:rPr>
        <w:t xml:space="preserve">In addition to this policy, we have other policies that support this </w:t>
      </w:r>
      <w:r w:rsidRPr="00DE264D" w:rsidR="00142D76">
        <w:rPr>
          <w:rFonts w:ascii="Verdana" w:hAnsi="Verdana"/>
          <w:sz w:val="24"/>
          <w:szCs w:val="24"/>
        </w:rPr>
        <w:t>and that should be read in con</w:t>
      </w:r>
      <w:r w:rsidRPr="00DE264D" w:rsidR="008F106B">
        <w:rPr>
          <w:rFonts w:ascii="Verdana" w:hAnsi="Verdana"/>
          <w:sz w:val="24"/>
          <w:szCs w:val="24"/>
        </w:rPr>
        <w:t xml:space="preserve">junction with this policy: </w:t>
      </w:r>
    </w:p>
    <w:p w:rsidRPr="008826EA" w:rsidR="008826EA" w:rsidP="002F0295" w:rsidRDefault="008F106B" w14:paraId="6AF95C04" w14:textId="77777777">
      <w:pPr>
        <w:widowControl w:val="0"/>
        <w:tabs>
          <w:tab w:val="left" w:pos="1660"/>
          <w:tab w:val="left" w:pos="1661"/>
        </w:tabs>
        <w:autoSpaceDE w:val="0"/>
        <w:autoSpaceDN w:val="0"/>
        <w:spacing w:before="120"/>
        <w:rPr>
          <w:rFonts w:ascii="Verdana" w:hAnsi="Verdana" w:cs="Arial"/>
        </w:rPr>
      </w:pPr>
      <w:r w:rsidRPr="008826EA">
        <w:rPr>
          <w:rFonts w:ascii="Verdana" w:hAnsi="Verdana" w:cs="Arial"/>
        </w:rPr>
        <w:t>Anti-Bullying</w:t>
      </w:r>
      <w:r w:rsidRPr="008826EA">
        <w:rPr>
          <w:rFonts w:ascii="Verdana" w:hAnsi="Verdana" w:cs="Arial"/>
          <w:spacing w:val="-2"/>
        </w:rPr>
        <w:t xml:space="preserve"> </w:t>
      </w:r>
      <w:r w:rsidRPr="008826EA">
        <w:rPr>
          <w:rFonts w:ascii="Verdana" w:hAnsi="Verdana" w:cs="Arial"/>
        </w:rPr>
        <w:t>including</w:t>
      </w:r>
      <w:r w:rsidRPr="008826EA">
        <w:rPr>
          <w:rFonts w:ascii="Verdana" w:hAnsi="Verdana" w:cs="Arial"/>
          <w:spacing w:val="-4"/>
        </w:rPr>
        <w:t xml:space="preserve"> </w:t>
      </w:r>
      <w:r w:rsidRPr="008826EA">
        <w:rPr>
          <w:rFonts w:ascii="Verdana" w:hAnsi="Verdana" w:cs="Arial"/>
        </w:rPr>
        <w:t>Online</w:t>
      </w:r>
      <w:r w:rsidRPr="008826EA">
        <w:rPr>
          <w:rFonts w:ascii="Verdana" w:hAnsi="Verdana" w:cs="Arial"/>
          <w:spacing w:val="-4"/>
        </w:rPr>
        <w:t xml:space="preserve"> </w:t>
      </w:r>
      <w:r w:rsidRPr="008826EA">
        <w:rPr>
          <w:rFonts w:ascii="Verdana" w:hAnsi="Verdana" w:cs="Arial"/>
        </w:rPr>
        <w:t>Bullying</w:t>
      </w:r>
      <w:r w:rsidRPr="008826EA">
        <w:rPr>
          <w:rFonts w:ascii="Verdana" w:hAnsi="Verdana" w:cs="Arial"/>
          <w:spacing w:val="-2"/>
        </w:rPr>
        <w:t xml:space="preserve"> </w:t>
      </w:r>
      <w:r w:rsidRPr="008826EA">
        <w:rPr>
          <w:rFonts w:ascii="Verdana" w:hAnsi="Verdana" w:cs="Arial"/>
        </w:rPr>
        <w:t>Policy</w:t>
      </w:r>
    </w:p>
    <w:p w:rsidRPr="008826EA" w:rsidR="008826EA" w:rsidP="002F0295" w:rsidRDefault="008826EA" w14:paraId="7B4C08E0" w14:textId="77777777">
      <w:pPr>
        <w:widowControl w:val="0"/>
        <w:tabs>
          <w:tab w:val="left" w:pos="1660"/>
          <w:tab w:val="left" w:pos="1661"/>
        </w:tabs>
        <w:autoSpaceDE w:val="0"/>
        <w:autoSpaceDN w:val="0"/>
        <w:spacing w:before="120"/>
        <w:rPr>
          <w:rFonts w:ascii="Verdana" w:hAnsi="Verdana" w:cs="Arial"/>
        </w:rPr>
      </w:pPr>
      <w:r w:rsidRPr="008826EA">
        <w:rPr>
          <w:rFonts w:ascii="Verdana" w:hAnsi="Verdana" w:cs="Arial"/>
        </w:rPr>
        <w:t>Safeguarding</w:t>
      </w:r>
    </w:p>
    <w:p w:rsidRPr="008826EA" w:rsidR="008826EA" w:rsidP="002F0295" w:rsidRDefault="008F106B" w14:paraId="2EFD6A4B" w14:textId="77777777">
      <w:pPr>
        <w:widowControl w:val="0"/>
        <w:tabs>
          <w:tab w:val="left" w:pos="1660"/>
          <w:tab w:val="left" w:pos="1661"/>
        </w:tabs>
        <w:autoSpaceDE w:val="0"/>
        <w:autoSpaceDN w:val="0"/>
        <w:spacing w:before="120"/>
        <w:rPr>
          <w:rFonts w:ascii="Verdana" w:hAnsi="Verdana" w:cs="Arial"/>
        </w:rPr>
      </w:pPr>
      <w:r w:rsidRPr="008826EA">
        <w:rPr>
          <w:rFonts w:ascii="Verdana" w:hAnsi="Verdana" w:cs="Arial"/>
        </w:rPr>
        <w:t>Whistleblowing Policy</w:t>
      </w:r>
    </w:p>
    <w:p w:rsidRPr="008826EA" w:rsidR="008826EA" w:rsidP="002F0295" w:rsidRDefault="008F106B" w14:paraId="4AE38EE5" w14:textId="77777777">
      <w:pPr>
        <w:widowControl w:val="0"/>
        <w:tabs>
          <w:tab w:val="left" w:pos="1660"/>
          <w:tab w:val="left" w:pos="1661"/>
        </w:tabs>
        <w:autoSpaceDE w:val="0"/>
        <w:autoSpaceDN w:val="0"/>
        <w:spacing w:before="120"/>
        <w:rPr>
          <w:rFonts w:ascii="Verdana" w:hAnsi="Verdana" w:cs="Arial"/>
        </w:rPr>
      </w:pPr>
      <w:r w:rsidRPr="008826EA">
        <w:rPr>
          <w:rFonts w:ascii="Verdana" w:hAnsi="Verdana" w:cs="Arial"/>
        </w:rPr>
        <w:t>Behaviour Policy</w:t>
      </w:r>
    </w:p>
    <w:p w:rsidRPr="008826EA" w:rsidR="008826EA" w:rsidP="002F0295" w:rsidRDefault="008F106B" w14:paraId="16EDC441" w14:textId="77777777">
      <w:pPr>
        <w:widowControl w:val="0"/>
        <w:tabs>
          <w:tab w:val="left" w:pos="1660"/>
          <w:tab w:val="left" w:pos="1661"/>
        </w:tabs>
        <w:autoSpaceDE w:val="0"/>
        <w:autoSpaceDN w:val="0"/>
        <w:spacing w:before="120"/>
        <w:rPr>
          <w:rFonts w:ascii="Verdana" w:hAnsi="Verdana" w:cs="Arial"/>
        </w:rPr>
      </w:pPr>
      <w:r w:rsidRPr="008826EA">
        <w:rPr>
          <w:rFonts w:ascii="Verdana" w:hAnsi="Verdana" w:cs="Arial"/>
        </w:rPr>
        <w:t xml:space="preserve">Health </w:t>
      </w:r>
      <w:r w:rsidRPr="008826EA" w:rsidR="005E0900">
        <w:rPr>
          <w:rFonts w:ascii="Verdana" w:hAnsi="Verdana" w:cs="Arial"/>
        </w:rPr>
        <w:t>and</w:t>
      </w:r>
      <w:r w:rsidRPr="008826EA">
        <w:rPr>
          <w:rFonts w:ascii="Verdana" w:hAnsi="Verdana" w:cs="Arial"/>
        </w:rPr>
        <w:t xml:space="preserve"> Safety Policy</w:t>
      </w:r>
    </w:p>
    <w:p w:rsidRPr="008826EA" w:rsidR="008826EA" w:rsidP="002F0295" w:rsidRDefault="008F106B" w14:paraId="3A8EBC05" w14:textId="77777777">
      <w:pPr>
        <w:widowControl w:val="0"/>
        <w:tabs>
          <w:tab w:val="left" w:pos="1660"/>
          <w:tab w:val="left" w:pos="1661"/>
        </w:tabs>
        <w:autoSpaceDE w:val="0"/>
        <w:autoSpaceDN w:val="0"/>
        <w:spacing w:before="120"/>
        <w:rPr>
          <w:rFonts w:ascii="Verdana" w:hAnsi="Verdana" w:cs="Arial"/>
        </w:rPr>
      </w:pPr>
      <w:r w:rsidRPr="008826EA">
        <w:rPr>
          <w:rFonts w:ascii="Verdana" w:hAnsi="Verdana" w:cs="Arial"/>
        </w:rPr>
        <w:t>Online Safety Policy</w:t>
      </w:r>
      <w:r w:rsidRPr="008826EA" w:rsidR="002F0295">
        <w:rPr>
          <w:rFonts w:ascii="Verdana" w:hAnsi="Verdana" w:cs="Arial"/>
        </w:rPr>
        <w:t xml:space="preserve"> </w:t>
      </w:r>
    </w:p>
    <w:p w:rsidRPr="00DE264D" w:rsidR="00BF5858" w:rsidP="006A1351" w:rsidRDefault="00BF5858" w14:paraId="0F09B97B" w14:textId="77777777">
      <w:pPr>
        <w:widowControl w:val="0"/>
        <w:tabs>
          <w:tab w:val="left" w:pos="1660"/>
          <w:tab w:val="left" w:pos="1661"/>
        </w:tabs>
        <w:autoSpaceDE w:val="0"/>
        <w:autoSpaceDN w:val="0"/>
        <w:spacing w:before="120"/>
        <w:rPr>
          <w:rFonts w:ascii="Verdana" w:hAnsi="Verdana" w:cs="Arial"/>
          <w:color w:val="FF0000"/>
        </w:rPr>
      </w:pPr>
    </w:p>
    <w:p w:rsidRPr="00DE264D" w:rsidR="00213675" w:rsidP="005E0200" w:rsidRDefault="00694614" w14:paraId="031D4B1A" w14:textId="77777777">
      <w:pPr>
        <w:pStyle w:val="Default"/>
        <w:numPr>
          <w:ilvl w:val="0"/>
          <w:numId w:val="16"/>
        </w:numPr>
        <w:rPr>
          <w:rFonts w:ascii="Verdana" w:hAnsi="Verdana"/>
          <w:b/>
          <w:bCs/>
          <w:u w:val="single"/>
        </w:rPr>
      </w:pPr>
      <w:r w:rsidRPr="00DE264D">
        <w:rPr>
          <w:rFonts w:ascii="Verdana" w:hAnsi="Verdana"/>
          <w:b/>
          <w:bCs/>
          <w:u w:val="single"/>
        </w:rPr>
        <w:t xml:space="preserve">Our staff </w:t>
      </w:r>
      <w:r w:rsidRPr="00DE264D" w:rsidR="00213675">
        <w:rPr>
          <w:rFonts w:ascii="Verdana" w:hAnsi="Verdana"/>
          <w:b/>
          <w:bCs/>
          <w:u w:val="single"/>
        </w:rPr>
        <w:t xml:space="preserve"> </w:t>
      </w:r>
    </w:p>
    <w:p w:rsidRPr="00DE264D" w:rsidR="004A5DB7" w:rsidP="004A5DB7" w:rsidRDefault="004A5DB7" w14:paraId="15D6C664" w14:textId="77777777">
      <w:pPr>
        <w:pStyle w:val="Default"/>
        <w:ind w:left="360"/>
        <w:rPr>
          <w:rFonts w:ascii="Verdana" w:hAnsi="Verdana"/>
          <w:b/>
          <w:bCs/>
          <w:u w:val="single"/>
        </w:rPr>
      </w:pPr>
    </w:p>
    <w:p w:rsidRPr="00DE264D" w:rsidR="004A5DB7" w:rsidP="0066595F" w:rsidRDefault="0066595F" w14:paraId="6B85A8AB" w14:textId="2647BF0B">
      <w:pPr>
        <w:pStyle w:val="Default"/>
        <w:rPr>
          <w:rFonts w:ascii="Verdana" w:hAnsi="Verdana"/>
          <w:b/>
          <w:bCs/>
          <w:color w:val="FF0000"/>
        </w:rPr>
      </w:pPr>
      <w:r w:rsidRPr="00DE264D">
        <w:rPr>
          <w:rFonts w:ascii="Verdana" w:hAnsi="Verdana"/>
          <w:b/>
          <w:bCs/>
        </w:rPr>
        <w:t xml:space="preserve"> </w:t>
      </w:r>
      <w:r w:rsidRPr="00DE264D" w:rsidR="004A5DB7">
        <w:rPr>
          <w:rFonts w:ascii="Verdana" w:hAnsi="Verdana"/>
          <w:b/>
          <w:bCs/>
        </w:rPr>
        <w:t xml:space="preserve">ALL </w:t>
      </w:r>
      <w:r w:rsidRPr="00B209E5" w:rsidR="004A5DB7">
        <w:rPr>
          <w:rFonts w:ascii="Verdana" w:hAnsi="Verdana"/>
          <w:color w:val="auto"/>
        </w:rPr>
        <w:t xml:space="preserve">staff at </w:t>
      </w:r>
      <w:r w:rsidRPr="00B209E5" w:rsidR="00B209E5">
        <w:rPr>
          <w:rFonts w:ascii="Verdana" w:hAnsi="Verdana"/>
          <w:color w:val="auto"/>
        </w:rPr>
        <w:t>St Wilfrid’s:</w:t>
      </w:r>
      <w:r w:rsidRPr="00B209E5" w:rsidR="000548C4">
        <w:rPr>
          <w:rFonts w:ascii="Verdana" w:hAnsi="Verdana"/>
          <w:b/>
          <w:bCs/>
          <w:color w:val="auto"/>
        </w:rPr>
        <w:t xml:space="preserve"> </w:t>
      </w:r>
    </w:p>
    <w:p w:rsidRPr="00DE264D" w:rsidR="004A5DB7" w:rsidP="004A5DB7" w:rsidRDefault="004A5DB7" w14:paraId="01A49DC3" w14:textId="77777777">
      <w:pPr>
        <w:pStyle w:val="Default"/>
        <w:ind w:left="360"/>
        <w:rPr>
          <w:rFonts w:ascii="Verdana" w:hAnsi="Verdana"/>
          <w:color w:val="000000" w:themeColor="text1"/>
        </w:rPr>
      </w:pPr>
      <w:r w:rsidRPr="00DE264D">
        <w:rPr>
          <w:rFonts w:ascii="Verdana" w:hAnsi="Verdana"/>
          <w:color w:val="000000" w:themeColor="text1"/>
        </w:rPr>
        <w:t xml:space="preserve"> </w:t>
      </w:r>
    </w:p>
    <w:p w:rsidRPr="00EE448A" w:rsidR="00EE448A" w:rsidP="005E0200" w:rsidRDefault="00EE448A" w14:paraId="750E8446" w14:textId="77777777">
      <w:pPr>
        <w:pStyle w:val="ListParagraph"/>
        <w:numPr>
          <w:ilvl w:val="0"/>
          <w:numId w:val="27"/>
        </w:numPr>
        <w:autoSpaceDE w:val="0"/>
        <w:autoSpaceDN w:val="0"/>
        <w:adjustRightInd w:val="0"/>
        <w:rPr>
          <w:rFonts w:ascii="Verdana" w:hAnsi="Verdana" w:cs="Arial"/>
        </w:rPr>
      </w:pPr>
      <w:r w:rsidRPr="00EE448A">
        <w:rPr>
          <w:rFonts w:ascii="Verdana" w:hAnsi="Verdana" w:cs="Arial"/>
        </w:rPr>
        <w:t xml:space="preserve">recognise the increasing national concern regarding this issue as highlighted in the </w:t>
      </w:r>
      <w:hyperlink r:id="rId14">
        <w:r w:rsidRPr="00EE448A">
          <w:rPr>
            <w:rStyle w:val="Hyperlink"/>
            <w:rFonts w:ascii="Verdana" w:hAnsi="Verdana" w:cs="Arial"/>
          </w:rPr>
          <w:t>Keeping children safe in education 2024</w:t>
        </w:r>
      </w:hyperlink>
    </w:p>
    <w:p w:rsidRPr="00EE448A" w:rsidR="00EE448A" w:rsidP="005E0200" w:rsidRDefault="00EE448A" w14:paraId="48F56FAF" w14:textId="77777777">
      <w:pPr>
        <w:pStyle w:val="ListParagraph"/>
        <w:numPr>
          <w:ilvl w:val="0"/>
          <w:numId w:val="27"/>
        </w:numPr>
        <w:autoSpaceDE w:val="0"/>
        <w:autoSpaceDN w:val="0"/>
        <w:adjustRightInd w:val="0"/>
        <w:rPr>
          <w:rFonts w:ascii="Verdana" w:hAnsi="Verdana" w:cs="Arial"/>
        </w:rPr>
      </w:pPr>
      <w:r w:rsidRPr="00EE448A">
        <w:rPr>
          <w:rFonts w:ascii="Verdana" w:hAnsi="Verdana" w:cs="Arial"/>
        </w:rPr>
        <w:t>are aware of the level and nature of risk that our pupils are or may be exposed to</w:t>
      </w:r>
    </w:p>
    <w:p w:rsidRPr="00EE448A" w:rsidR="00EE448A" w:rsidP="005E0200" w:rsidRDefault="00EE448A" w14:paraId="0ACA68F7" w14:textId="77777777">
      <w:pPr>
        <w:pStyle w:val="ListParagraph"/>
        <w:numPr>
          <w:ilvl w:val="0"/>
          <w:numId w:val="25"/>
        </w:numPr>
        <w:autoSpaceDE w:val="0"/>
        <w:autoSpaceDN w:val="0"/>
        <w:adjustRightInd w:val="0"/>
        <w:rPr>
          <w:rFonts w:ascii="Verdana" w:hAnsi="Verdana" w:cs="Arial"/>
        </w:rPr>
      </w:pPr>
      <w:r w:rsidRPr="00EE448A">
        <w:rPr>
          <w:rFonts w:ascii="Verdana" w:hAnsi="Verdana" w:cs="Arial"/>
        </w:rPr>
        <w:t xml:space="preserve">understand the important role that they play in the culture of vigilance </w:t>
      </w:r>
    </w:p>
    <w:p w:rsidRPr="00EE448A" w:rsidR="00EE448A" w:rsidP="005E0200" w:rsidRDefault="00EE448A" w14:paraId="12297DC9" w14:textId="77777777">
      <w:pPr>
        <w:pStyle w:val="ListParagraph"/>
        <w:numPr>
          <w:ilvl w:val="0"/>
          <w:numId w:val="27"/>
        </w:numPr>
        <w:autoSpaceDE w:val="0"/>
        <w:autoSpaceDN w:val="0"/>
        <w:adjustRightInd w:val="0"/>
        <w:rPr>
          <w:rFonts w:ascii="Verdana" w:hAnsi="Verdana" w:cs="Arial"/>
        </w:rPr>
      </w:pPr>
      <w:r w:rsidRPr="00EE448A">
        <w:rPr>
          <w:rFonts w:ascii="Verdana" w:hAnsi="Verdana" w:cs="Arial"/>
        </w:rPr>
        <w:t>recognise child-on-child abuse of all types</w:t>
      </w:r>
    </w:p>
    <w:p w:rsidRPr="00EE448A" w:rsidR="00EE448A" w:rsidP="005E0200" w:rsidRDefault="00EE448A" w14:paraId="5CCB4862" w14:textId="77777777">
      <w:pPr>
        <w:pStyle w:val="ListParagraph"/>
        <w:numPr>
          <w:ilvl w:val="0"/>
          <w:numId w:val="27"/>
        </w:numPr>
        <w:autoSpaceDE w:val="0"/>
        <w:autoSpaceDN w:val="0"/>
        <w:adjustRightInd w:val="0"/>
        <w:rPr>
          <w:rFonts w:ascii="Verdana" w:hAnsi="Verdana" w:cs="Arial"/>
        </w:rPr>
      </w:pPr>
      <w:r w:rsidRPr="00EE448A">
        <w:rPr>
          <w:rFonts w:ascii="Verdana" w:hAnsi="Verdana" w:cs="Arial"/>
        </w:rPr>
        <w:t xml:space="preserve">are confident and competent in responding promptly and appropriately with timely challenge of the attitudes and behaviours of child-on-child abuse (both inside and outside the classroom) </w:t>
      </w:r>
    </w:p>
    <w:p w:rsidRPr="00EE448A" w:rsidR="00EE448A" w:rsidP="005E0200" w:rsidRDefault="00EE448A" w14:paraId="7DA4B290" w14:textId="77777777">
      <w:pPr>
        <w:pStyle w:val="ListParagraph"/>
        <w:numPr>
          <w:ilvl w:val="0"/>
          <w:numId w:val="27"/>
        </w:numPr>
        <w:autoSpaceDE w:val="0"/>
        <w:autoSpaceDN w:val="0"/>
        <w:adjustRightInd w:val="0"/>
        <w:rPr>
          <w:rFonts w:ascii="Verdana" w:hAnsi="Verdana" w:cs="Arial"/>
        </w:rPr>
      </w:pPr>
      <w:r w:rsidRPr="00EE448A">
        <w:rPr>
          <w:rFonts w:ascii="Verdana" w:hAnsi="Verdana" w:cs="Arial"/>
        </w:rPr>
        <w:t>listen to children, capture their voice, and help to create a culture in which our children feel able to share their concerns openly, in a non-judgemental environment</w:t>
      </w:r>
    </w:p>
    <w:p w:rsidRPr="00EE448A" w:rsidR="00EE448A" w:rsidP="005E0200" w:rsidRDefault="00EE448A" w14:paraId="32632BC9" w14:textId="77777777">
      <w:pPr>
        <w:pStyle w:val="ListParagraph"/>
        <w:numPr>
          <w:ilvl w:val="0"/>
          <w:numId w:val="26"/>
        </w:numPr>
        <w:autoSpaceDE w:val="0"/>
        <w:autoSpaceDN w:val="0"/>
        <w:adjustRightInd w:val="0"/>
        <w:rPr>
          <w:rFonts w:ascii="Verdana" w:hAnsi="Verdana" w:cs="Arial"/>
        </w:rPr>
      </w:pPr>
      <w:r w:rsidRPr="00EE448A">
        <w:rPr>
          <w:rFonts w:ascii="Verdana" w:hAnsi="Verdana" w:cs="Arial"/>
        </w:rPr>
        <w:t xml:space="preserve">will not downplay behaviours and dismiss them as ‘just banter’, ‘having a laugh’ or ‘part of growing up’ </w:t>
      </w:r>
    </w:p>
    <w:p w:rsidRPr="00EE448A" w:rsidR="00EE448A" w:rsidP="005E0200" w:rsidRDefault="00EE448A" w14:paraId="21938009" w14:textId="77777777">
      <w:pPr>
        <w:pStyle w:val="ListParagraph"/>
        <w:numPr>
          <w:ilvl w:val="0"/>
          <w:numId w:val="25"/>
        </w:numPr>
        <w:autoSpaceDE w:val="0"/>
        <w:autoSpaceDN w:val="0"/>
        <w:adjustRightInd w:val="0"/>
        <w:ind w:right="538"/>
        <w:jc w:val="both"/>
        <w:rPr>
          <w:rFonts w:ascii="Verdana" w:hAnsi="Verdana" w:cs="Arial"/>
        </w:rPr>
      </w:pPr>
      <w:r w:rsidRPr="00EE448A">
        <w:rPr>
          <w:rFonts w:ascii="Verdana" w:hAnsi="Verdana" w:cs="Arial"/>
        </w:rPr>
        <w:t xml:space="preserve">understand that by dismissing unacceptable behaviours it can lead to an unsafe environment for children and, in worst case scenarios, a </w:t>
      </w:r>
      <w:r w:rsidRPr="00EE448A">
        <w:rPr>
          <w:rFonts w:ascii="Verdana" w:hAnsi="Verdana" w:cs="Arial"/>
          <w:b/>
        </w:rPr>
        <w:t>culture</w:t>
      </w:r>
      <w:r w:rsidRPr="00EE448A">
        <w:rPr>
          <w:rFonts w:ascii="Verdana" w:hAnsi="Verdana" w:cs="Arial"/>
        </w:rPr>
        <w:t xml:space="preserve"> that </w:t>
      </w:r>
      <w:r w:rsidRPr="00EE448A">
        <w:rPr>
          <w:rFonts w:ascii="Verdana" w:hAnsi="Verdana" w:cs="Arial"/>
          <w:b/>
        </w:rPr>
        <w:t>normalises</w:t>
      </w:r>
      <w:r w:rsidRPr="00EE448A">
        <w:rPr>
          <w:rFonts w:ascii="Verdana" w:hAnsi="Verdana" w:cs="Arial"/>
        </w:rPr>
        <w:t xml:space="preserve"> abuse leading to children accepting it as normal and not having the confidence to come forward, speak out and report what has happened to them.</w:t>
      </w:r>
    </w:p>
    <w:p w:rsidRPr="00EE448A" w:rsidR="00EE448A" w:rsidP="005E0200" w:rsidRDefault="00EE448A" w14:paraId="32A38DB8" w14:textId="77777777">
      <w:pPr>
        <w:pStyle w:val="ListParagraph"/>
        <w:numPr>
          <w:ilvl w:val="0"/>
          <w:numId w:val="25"/>
        </w:numPr>
        <w:autoSpaceDE w:val="0"/>
        <w:autoSpaceDN w:val="0"/>
        <w:adjustRightInd w:val="0"/>
        <w:rPr>
          <w:rFonts w:ascii="Verdana" w:hAnsi="Verdana" w:cs="Arial"/>
        </w:rPr>
      </w:pPr>
      <w:r w:rsidRPr="00EE448A">
        <w:rPr>
          <w:rFonts w:ascii="Verdana" w:hAnsi="Verdana" w:cs="Arial"/>
        </w:rPr>
        <w:t xml:space="preserve">report and record their concerns following our safeguarding referral processes </w:t>
      </w:r>
    </w:p>
    <w:p w:rsidRPr="00EE448A" w:rsidR="00EE448A" w:rsidP="005E0200" w:rsidRDefault="00EE448A" w14:paraId="4780AB61" w14:textId="77777777">
      <w:pPr>
        <w:pStyle w:val="ListParagraph"/>
        <w:numPr>
          <w:ilvl w:val="0"/>
          <w:numId w:val="25"/>
        </w:numPr>
        <w:autoSpaceDE w:val="0"/>
        <w:autoSpaceDN w:val="0"/>
        <w:adjustRightInd w:val="0"/>
        <w:rPr>
          <w:rFonts w:ascii="Verdana" w:hAnsi="Verdana" w:cs="Arial"/>
        </w:rPr>
      </w:pPr>
      <w:r w:rsidRPr="00EE448A">
        <w:rPr>
          <w:rFonts w:ascii="Verdana" w:hAnsi="Verdana" w:cs="Arial"/>
        </w:rPr>
        <w:t>understand that even if there are no reports of this type of abuse that it ‘does happen here’</w:t>
      </w:r>
    </w:p>
    <w:p w:rsidRPr="00EE448A" w:rsidR="00EE448A" w:rsidP="005E0200" w:rsidRDefault="00EE448A" w14:paraId="2E3B726B" w14:textId="77777777">
      <w:pPr>
        <w:pStyle w:val="ListParagraph"/>
        <w:numPr>
          <w:ilvl w:val="0"/>
          <w:numId w:val="25"/>
        </w:numPr>
        <w:autoSpaceDE w:val="0"/>
        <w:autoSpaceDN w:val="0"/>
        <w:adjustRightInd w:val="0"/>
        <w:rPr>
          <w:rFonts w:ascii="Verdana" w:hAnsi="Verdana" w:cs="Arial"/>
        </w:rPr>
      </w:pPr>
      <w:r w:rsidRPr="00EE448A">
        <w:rPr>
          <w:rFonts w:ascii="Verdana" w:hAnsi="Verdana" w:cs="Arial"/>
        </w:rPr>
        <w:t>are committed to a whole setting, whole staff approach, to ensure the prevention, early identification, and appropriate management of child-on-child abuse within our setting and beyond</w:t>
      </w:r>
    </w:p>
    <w:p w:rsidRPr="00EE448A" w:rsidR="00EE448A" w:rsidP="005E0200" w:rsidRDefault="00EE448A" w14:paraId="39A145F8" w14:textId="77777777">
      <w:pPr>
        <w:pStyle w:val="ListParagraph"/>
        <w:numPr>
          <w:ilvl w:val="0"/>
          <w:numId w:val="25"/>
        </w:numPr>
        <w:autoSpaceDE w:val="0"/>
        <w:autoSpaceDN w:val="0"/>
        <w:adjustRightInd w:val="0"/>
        <w:rPr>
          <w:rFonts w:ascii="Verdana" w:hAnsi="Verdana" w:cs="Arial"/>
        </w:rPr>
      </w:pPr>
      <w:r w:rsidRPr="00EE448A">
        <w:rPr>
          <w:rFonts w:ascii="Verdana" w:hAnsi="Verdana" w:cs="Arial"/>
        </w:rPr>
        <w:t>recognise and understand that children who harm others, may have additional or complex needs of their own, e.g., significant disruption in their own lives, exposure to domestic abuse, witnessing/suffering abuse as well as educational under-achievement and possibly an involvement in criminal activity and therefore they too, will need support.</w:t>
      </w:r>
    </w:p>
    <w:p w:rsidRPr="00EE448A" w:rsidR="00EE448A" w:rsidP="005E0200" w:rsidRDefault="00EE448A" w14:paraId="7B05FF6D" w14:textId="77777777">
      <w:pPr>
        <w:pStyle w:val="ListParagraph"/>
        <w:numPr>
          <w:ilvl w:val="0"/>
          <w:numId w:val="25"/>
        </w:numPr>
        <w:autoSpaceDE w:val="0"/>
        <w:autoSpaceDN w:val="0"/>
        <w:adjustRightInd w:val="0"/>
        <w:ind w:right="538"/>
        <w:rPr>
          <w:rFonts w:ascii="Verdana" w:hAnsi="Verdana" w:cs="Arial"/>
        </w:rPr>
      </w:pPr>
      <w:r w:rsidRPr="00EE448A">
        <w:rPr>
          <w:rFonts w:ascii="Verdana" w:hAnsi="Verdana" w:cs="Arial"/>
        </w:rPr>
        <w:t>encourage parents to communicate with us so that we can work together to ensure and enable a prompt and appropriate response to any type of child-on-child abuse.</w:t>
      </w:r>
    </w:p>
    <w:p w:rsidRPr="00EE448A" w:rsidR="00EE448A" w:rsidP="005E0200" w:rsidRDefault="00EE448A" w14:paraId="3024EB9D" w14:textId="77777777">
      <w:pPr>
        <w:pStyle w:val="ListParagraph"/>
        <w:numPr>
          <w:ilvl w:val="0"/>
          <w:numId w:val="25"/>
        </w:numPr>
        <w:autoSpaceDE w:val="0"/>
        <w:autoSpaceDN w:val="0"/>
        <w:adjustRightInd w:val="0"/>
        <w:ind w:right="538"/>
        <w:jc w:val="both"/>
        <w:rPr>
          <w:rFonts w:ascii="Verdana" w:hAnsi="Verdana" w:cs="Arial"/>
        </w:rPr>
      </w:pPr>
      <w:r w:rsidRPr="00EE448A">
        <w:rPr>
          <w:rFonts w:ascii="Verdana" w:hAnsi="Verdana" w:cs="Arial"/>
        </w:rPr>
        <w:t xml:space="preserve">know that putting a stop to child-on-child abuse of any type and ensuring the safety of our children is a priority in our education setting. </w:t>
      </w:r>
    </w:p>
    <w:p w:rsidRPr="00EE448A" w:rsidR="00EE448A" w:rsidP="005E0200" w:rsidRDefault="00EE448A" w14:paraId="136FB8FC" w14:textId="77777777">
      <w:pPr>
        <w:pStyle w:val="ListParagraph"/>
        <w:numPr>
          <w:ilvl w:val="0"/>
          <w:numId w:val="25"/>
        </w:numPr>
        <w:autoSpaceDE w:val="0"/>
        <w:autoSpaceDN w:val="0"/>
        <w:adjustRightInd w:val="0"/>
        <w:rPr>
          <w:rFonts w:ascii="Verdana" w:hAnsi="Verdana" w:cs="Arial"/>
        </w:rPr>
      </w:pPr>
      <w:r w:rsidRPr="00EE448A">
        <w:rPr>
          <w:rFonts w:ascii="Verdana" w:hAnsi="Verdana" w:cs="Arial"/>
        </w:rPr>
        <w:t>regard the introduction of this policy as a positive, proactive, and preventative measure</w:t>
      </w:r>
    </w:p>
    <w:p w:rsidRPr="00DE264D" w:rsidR="000548C4" w:rsidP="000548C4" w:rsidRDefault="000548C4" w14:paraId="42646E13" w14:textId="77777777">
      <w:pPr>
        <w:pStyle w:val="ListParagraph"/>
        <w:autoSpaceDE w:val="0"/>
        <w:autoSpaceDN w:val="0"/>
        <w:adjustRightInd w:val="0"/>
        <w:ind w:right="538"/>
        <w:jc w:val="both"/>
        <w:rPr>
          <w:rFonts w:ascii="Verdana" w:hAnsi="Verdana" w:cs="Arial"/>
          <w:color w:val="000000" w:themeColor="text1"/>
        </w:rPr>
      </w:pPr>
    </w:p>
    <w:p w:rsidR="008826EA" w:rsidP="008826EA" w:rsidRDefault="007A3C8A" w14:paraId="21DFA4B3" w14:textId="1F9FE395">
      <w:pPr>
        <w:pStyle w:val="BodyText"/>
        <w:ind w:left="0" w:right="538"/>
        <w:jc w:val="both"/>
        <w:rPr>
          <w:rFonts w:ascii="Verdana" w:hAnsi="Verdana"/>
          <w:bCs/>
          <w:sz w:val="24"/>
          <w:szCs w:val="24"/>
        </w:rPr>
      </w:pPr>
      <w:r w:rsidRPr="00DE264D">
        <w:rPr>
          <w:rFonts w:ascii="Verdana" w:hAnsi="Verdana"/>
          <w:bCs/>
          <w:sz w:val="24"/>
          <w:szCs w:val="24"/>
        </w:rPr>
        <w:t xml:space="preserve">At </w:t>
      </w:r>
      <w:r w:rsidRPr="00B209E5" w:rsidR="00B209E5">
        <w:rPr>
          <w:rFonts w:ascii="Verdana" w:hAnsi="Verdana"/>
          <w:b/>
          <w:sz w:val="24"/>
          <w:szCs w:val="24"/>
        </w:rPr>
        <w:t>St Wilfrid’</w:t>
      </w:r>
      <w:r w:rsidR="00B209E5">
        <w:rPr>
          <w:rFonts w:ascii="Verdana" w:hAnsi="Verdana"/>
          <w:b/>
          <w:sz w:val="24"/>
          <w:szCs w:val="24"/>
        </w:rPr>
        <w:t>s</w:t>
      </w:r>
      <w:r w:rsidRPr="00B209E5">
        <w:rPr>
          <w:rFonts w:ascii="Verdana" w:hAnsi="Verdana"/>
          <w:bCs/>
          <w:sz w:val="24"/>
          <w:szCs w:val="24"/>
        </w:rPr>
        <w:t xml:space="preserve"> </w:t>
      </w:r>
      <w:r w:rsidRPr="00DE264D">
        <w:rPr>
          <w:rFonts w:ascii="Verdana" w:hAnsi="Verdana"/>
          <w:bCs/>
          <w:sz w:val="24"/>
          <w:szCs w:val="24"/>
        </w:rPr>
        <w:t xml:space="preserve">we work hard to create a culture where </w:t>
      </w:r>
      <w:r w:rsidR="006916E0">
        <w:rPr>
          <w:rFonts w:ascii="Verdana" w:hAnsi="Verdana"/>
          <w:bCs/>
          <w:sz w:val="24"/>
          <w:szCs w:val="24"/>
        </w:rPr>
        <w:t>child-on-child</w:t>
      </w:r>
      <w:r w:rsidRPr="00DE264D">
        <w:rPr>
          <w:rFonts w:ascii="Verdana" w:hAnsi="Verdana"/>
          <w:bCs/>
          <w:sz w:val="24"/>
          <w:szCs w:val="24"/>
        </w:rPr>
        <w:t xml:space="preserve"> abuse does not happen. We </w:t>
      </w:r>
      <w:r w:rsidRPr="00DE264D" w:rsidR="00CB2FAE">
        <w:rPr>
          <w:rFonts w:ascii="Verdana" w:hAnsi="Verdana"/>
          <w:bCs/>
          <w:sz w:val="24"/>
          <w:szCs w:val="24"/>
        </w:rPr>
        <w:t>strive</w:t>
      </w:r>
      <w:r w:rsidRPr="00DE264D">
        <w:rPr>
          <w:rFonts w:ascii="Verdana" w:hAnsi="Verdana"/>
          <w:bCs/>
          <w:sz w:val="24"/>
          <w:szCs w:val="24"/>
        </w:rPr>
        <w:t xml:space="preserve"> to create an ethos of mutually respectful behaviour.</w:t>
      </w:r>
      <w:r w:rsidRPr="00DE264D" w:rsidR="001B081F">
        <w:rPr>
          <w:rFonts w:ascii="Verdana" w:hAnsi="Verdana"/>
          <w:bCs/>
          <w:sz w:val="24"/>
          <w:szCs w:val="24"/>
        </w:rPr>
        <w:t xml:space="preserve"> </w:t>
      </w:r>
      <w:r w:rsidRPr="00DE264D" w:rsidR="00626313">
        <w:rPr>
          <w:rFonts w:ascii="Verdana" w:hAnsi="Verdana"/>
          <w:bCs/>
          <w:sz w:val="24"/>
          <w:szCs w:val="24"/>
        </w:rPr>
        <w:t>However,</w:t>
      </w:r>
      <w:r w:rsidRPr="00DE264D" w:rsidR="001B081F">
        <w:rPr>
          <w:rFonts w:ascii="Verdana" w:hAnsi="Verdana"/>
          <w:bCs/>
          <w:sz w:val="24"/>
          <w:szCs w:val="24"/>
        </w:rPr>
        <w:t xml:space="preserve"> if </w:t>
      </w:r>
      <w:r w:rsidRPr="00DE264D" w:rsidR="00626313">
        <w:rPr>
          <w:rFonts w:ascii="Verdana" w:hAnsi="Verdana"/>
          <w:bCs/>
          <w:sz w:val="24"/>
          <w:szCs w:val="24"/>
        </w:rPr>
        <w:t xml:space="preserve">this type of abuse is </w:t>
      </w:r>
      <w:r w:rsidRPr="00DE264D" w:rsidR="001B081F">
        <w:rPr>
          <w:rFonts w:ascii="Verdana" w:hAnsi="Verdana"/>
          <w:bCs/>
          <w:sz w:val="24"/>
          <w:szCs w:val="24"/>
        </w:rPr>
        <w:t xml:space="preserve">seen, heard or reported </w:t>
      </w:r>
      <w:r w:rsidRPr="00DE264D" w:rsidR="00C07344">
        <w:rPr>
          <w:rFonts w:ascii="Verdana" w:hAnsi="Verdana"/>
          <w:b/>
          <w:sz w:val="24"/>
          <w:szCs w:val="24"/>
        </w:rPr>
        <w:t>ALL</w:t>
      </w:r>
      <w:r w:rsidRPr="00DE264D" w:rsidR="00C07344">
        <w:rPr>
          <w:rFonts w:ascii="Verdana" w:hAnsi="Verdana"/>
          <w:bCs/>
          <w:sz w:val="24"/>
          <w:szCs w:val="24"/>
        </w:rPr>
        <w:t xml:space="preserve"> staff are confident in their actions and subsequent support.</w:t>
      </w:r>
    </w:p>
    <w:p w:rsidRPr="00EE448A" w:rsidR="00EE448A" w:rsidP="00EE448A" w:rsidRDefault="00EE448A" w14:paraId="0903CA30" w14:textId="77777777">
      <w:pPr>
        <w:pStyle w:val="BodyText"/>
        <w:ind w:left="0" w:right="538"/>
        <w:jc w:val="both"/>
        <w:rPr>
          <w:rFonts w:ascii="Verdana" w:hAnsi="Verdana"/>
          <w:bCs/>
          <w:sz w:val="24"/>
          <w:szCs w:val="24"/>
        </w:rPr>
      </w:pPr>
      <w:r w:rsidRPr="00EE448A">
        <w:rPr>
          <w:rFonts w:ascii="Verdana" w:hAnsi="Verdana"/>
          <w:bCs/>
          <w:sz w:val="24"/>
          <w:szCs w:val="24"/>
        </w:rPr>
        <w:t xml:space="preserve">Staff are aware of the importance of: - </w:t>
      </w:r>
    </w:p>
    <w:p w:rsidRPr="00EE448A" w:rsidR="00EE448A" w:rsidP="00EE448A" w:rsidRDefault="00EE448A" w14:paraId="717047BC" w14:textId="77777777">
      <w:pPr>
        <w:pStyle w:val="BodyText"/>
        <w:ind w:right="538"/>
        <w:jc w:val="both"/>
        <w:rPr>
          <w:rFonts w:ascii="Verdana" w:hAnsi="Verdana"/>
          <w:bCs/>
          <w:sz w:val="24"/>
          <w:szCs w:val="24"/>
        </w:rPr>
      </w:pPr>
    </w:p>
    <w:p w:rsidR="00EE448A" w:rsidP="005E0200" w:rsidRDefault="00EE448A" w14:paraId="0A7BF32D" w14:textId="77777777">
      <w:pPr>
        <w:pStyle w:val="BodyText"/>
        <w:numPr>
          <w:ilvl w:val="0"/>
          <w:numId w:val="28"/>
        </w:numPr>
        <w:ind w:right="538"/>
        <w:jc w:val="both"/>
        <w:rPr>
          <w:rFonts w:ascii="Verdana" w:hAnsi="Verdana"/>
          <w:bCs/>
          <w:sz w:val="24"/>
          <w:szCs w:val="24"/>
        </w:rPr>
      </w:pPr>
      <w:r w:rsidRPr="00EE448A">
        <w:rPr>
          <w:rFonts w:ascii="Verdana" w:hAnsi="Verdana"/>
          <w:bCs/>
          <w:sz w:val="24"/>
          <w:szCs w:val="24"/>
        </w:rPr>
        <w:t>Making clear that child-on-child abuse including sexual violence and sexual harassment, is never acceptable and that that we have a zero-tolerance approach.</w:t>
      </w:r>
    </w:p>
    <w:p w:rsidR="00EE448A" w:rsidP="005E0200" w:rsidRDefault="00EE448A" w14:paraId="0744930E" w14:textId="77777777">
      <w:pPr>
        <w:pStyle w:val="BodyText"/>
        <w:numPr>
          <w:ilvl w:val="0"/>
          <w:numId w:val="28"/>
        </w:numPr>
        <w:ind w:right="538"/>
        <w:jc w:val="both"/>
        <w:rPr>
          <w:rFonts w:ascii="Verdana" w:hAnsi="Verdana"/>
          <w:bCs/>
          <w:sz w:val="24"/>
          <w:szCs w:val="24"/>
        </w:rPr>
      </w:pPr>
      <w:r w:rsidRPr="00EE448A">
        <w:rPr>
          <w:rFonts w:ascii="Verdana" w:hAnsi="Verdana"/>
          <w:bCs/>
          <w:sz w:val="24"/>
          <w:szCs w:val="24"/>
        </w:rPr>
        <w:t xml:space="preserve">Not dismissing this abuse as “banter”, “part of growing up”, “just having a laugh” or “boys being boys”; and </w:t>
      </w:r>
    </w:p>
    <w:p w:rsidRPr="00EE448A" w:rsidR="00EE448A" w:rsidP="005E0200" w:rsidRDefault="00EE448A" w14:paraId="53EDC058" w14:textId="7D8C37C6">
      <w:pPr>
        <w:pStyle w:val="BodyText"/>
        <w:numPr>
          <w:ilvl w:val="0"/>
          <w:numId w:val="28"/>
        </w:numPr>
        <w:ind w:right="538"/>
        <w:jc w:val="both"/>
        <w:rPr>
          <w:rFonts w:ascii="Verdana" w:hAnsi="Verdana"/>
          <w:bCs/>
          <w:sz w:val="24"/>
          <w:szCs w:val="24"/>
        </w:rPr>
      </w:pPr>
      <w:r w:rsidRPr="00EE448A">
        <w:rPr>
          <w:rFonts w:ascii="Verdana" w:hAnsi="Verdana"/>
          <w:bCs/>
          <w:sz w:val="24"/>
          <w:szCs w:val="24"/>
        </w:rPr>
        <w:t xml:space="preserve">Challenging behaviours (potentially criminal in nature), such as physical and sexual assaults e.g. grabbing bottoms, breasts, and genitalia, flicking bras and the lifting up of skirts. </w:t>
      </w:r>
    </w:p>
    <w:p w:rsidRPr="00EE448A" w:rsidR="00EE448A" w:rsidP="00EE448A" w:rsidRDefault="00EE448A" w14:paraId="62F8E48F" w14:textId="77777777">
      <w:pPr>
        <w:pStyle w:val="BodyText"/>
        <w:ind w:right="538"/>
        <w:jc w:val="both"/>
        <w:rPr>
          <w:rFonts w:ascii="Verdana" w:hAnsi="Verdana"/>
          <w:bCs/>
          <w:sz w:val="24"/>
          <w:szCs w:val="24"/>
        </w:rPr>
      </w:pPr>
    </w:p>
    <w:p w:rsidRPr="008826EA" w:rsidR="00EE448A" w:rsidP="00EE448A" w:rsidRDefault="00EE448A" w14:paraId="761F7E31" w14:textId="074FCADE">
      <w:pPr>
        <w:pStyle w:val="BodyText"/>
        <w:ind w:left="0" w:right="538"/>
        <w:jc w:val="both"/>
        <w:rPr>
          <w:rFonts w:ascii="Verdana" w:hAnsi="Verdana"/>
          <w:bCs/>
          <w:sz w:val="24"/>
          <w:szCs w:val="24"/>
        </w:rPr>
      </w:pPr>
      <w:r w:rsidRPr="00EE448A">
        <w:rPr>
          <w:rFonts w:ascii="Verdana" w:hAnsi="Verdana"/>
          <w:bCs/>
          <w:sz w:val="24"/>
          <w:szCs w:val="24"/>
        </w:rPr>
        <w:t xml:space="preserve">We have well promoted and easily understood systems in place so that our children feel confident to knowing their concerns will be treated seriously. All incidents reported go through the process </w:t>
      </w:r>
      <w:r>
        <w:rPr>
          <w:rFonts w:ascii="Verdana" w:hAnsi="Verdana"/>
          <w:bCs/>
          <w:sz w:val="24"/>
          <w:szCs w:val="24"/>
        </w:rPr>
        <w:t>and Directors and Governors read the reports to ensure a robust response has been given consistent with collegiate policy</w:t>
      </w:r>
      <w:r w:rsidRPr="00EE448A">
        <w:rPr>
          <w:rFonts w:ascii="Verdana" w:hAnsi="Verdana"/>
          <w:bCs/>
          <w:sz w:val="24"/>
          <w:szCs w:val="24"/>
        </w:rPr>
        <w:t xml:space="preserve">. All children have a session on how we expect them to behave and what to do if they feel themselves or others are receiving abuse. We highlight the fact that they will be taken seriously, any incident reported will be fully investigated, sanctions will be put into place and follow up support will be provided for the victim and perpetrator. Trends will be highlighted through the reports and any concerns within the whole school, particular year group, class or peer group will be addressed. </w:t>
      </w:r>
    </w:p>
    <w:p w:rsidRPr="00DE264D" w:rsidR="007A3C8A" w:rsidP="007A3C8A" w:rsidRDefault="007A3C8A" w14:paraId="1BBE19AE" w14:textId="77777777">
      <w:pPr>
        <w:autoSpaceDE w:val="0"/>
        <w:autoSpaceDN w:val="0"/>
        <w:adjustRightInd w:val="0"/>
        <w:ind w:right="538"/>
        <w:jc w:val="both"/>
        <w:rPr>
          <w:rFonts w:ascii="Verdana" w:hAnsi="Verdana" w:cs="Arial"/>
          <w:color w:val="000000" w:themeColor="text1"/>
        </w:rPr>
      </w:pPr>
    </w:p>
    <w:p w:rsidRPr="00DE264D" w:rsidR="0015563F" w:rsidP="005E0200" w:rsidRDefault="00C95324" w14:paraId="66EBF9F5" w14:textId="77777777">
      <w:pPr>
        <w:pStyle w:val="ListParagraph"/>
        <w:numPr>
          <w:ilvl w:val="0"/>
          <w:numId w:val="16"/>
        </w:numPr>
        <w:rPr>
          <w:rFonts w:ascii="Verdana" w:hAnsi="Verdana" w:cs="Arial"/>
          <w:b/>
          <w:u w:val="single"/>
        </w:rPr>
      </w:pPr>
      <w:r w:rsidRPr="00DE264D">
        <w:rPr>
          <w:rFonts w:ascii="Verdana" w:hAnsi="Verdana" w:cs="Arial"/>
          <w:b/>
          <w:u w:val="single"/>
        </w:rPr>
        <w:t>Our children</w:t>
      </w:r>
    </w:p>
    <w:p w:rsidRPr="00DE264D" w:rsidR="00C95324" w:rsidP="00C95324" w:rsidRDefault="00C95324" w14:paraId="05E10C5E" w14:textId="77777777">
      <w:pPr>
        <w:rPr>
          <w:rFonts w:ascii="Verdana" w:hAnsi="Verdana" w:cs="Arial"/>
          <w:b/>
          <w:u w:val="single"/>
        </w:rPr>
      </w:pPr>
    </w:p>
    <w:p w:rsidR="00C95324" w:rsidP="00C95324" w:rsidRDefault="00C95324" w14:paraId="25A415E4" w14:textId="77777777">
      <w:pPr>
        <w:rPr>
          <w:rFonts w:ascii="Verdana" w:hAnsi="Verdana" w:cs="Arial"/>
        </w:rPr>
      </w:pPr>
      <w:r w:rsidRPr="00DE264D">
        <w:rPr>
          <w:rFonts w:ascii="Verdana" w:hAnsi="Verdana" w:cs="Arial"/>
          <w:b/>
          <w:bCs/>
        </w:rPr>
        <w:t>ALL</w:t>
      </w:r>
      <w:r w:rsidRPr="00DE264D">
        <w:rPr>
          <w:rFonts w:ascii="Verdana" w:hAnsi="Verdana" w:cs="Arial"/>
        </w:rPr>
        <w:t xml:space="preserve"> children are at risk of </w:t>
      </w:r>
      <w:r w:rsidR="006916E0">
        <w:rPr>
          <w:rFonts w:ascii="Verdana" w:hAnsi="Verdana" w:cs="Arial"/>
        </w:rPr>
        <w:t>child-on-child</w:t>
      </w:r>
      <w:r w:rsidRPr="00DE264D">
        <w:rPr>
          <w:rFonts w:ascii="Verdana" w:hAnsi="Verdana" w:cs="Arial"/>
        </w:rPr>
        <w:t xml:space="preserve"> abuse, but some groups are more vulnerable than others to abuse and include the following: </w:t>
      </w:r>
    </w:p>
    <w:p w:rsidRPr="00DE264D" w:rsidR="008C0C1B" w:rsidP="00C95324" w:rsidRDefault="008C0C1B" w14:paraId="22E897F5" w14:textId="77777777">
      <w:pPr>
        <w:rPr>
          <w:rFonts w:ascii="Verdana" w:hAnsi="Verdana" w:cs="Arial"/>
        </w:rPr>
      </w:pPr>
    </w:p>
    <w:p w:rsidRPr="00DE264D" w:rsidR="00C95324" w:rsidP="005E0200" w:rsidRDefault="00C95324" w14:paraId="501A5A75" w14:textId="77777777">
      <w:pPr>
        <w:pStyle w:val="ListParagraph"/>
        <w:widowControl w:val="0"/>
        <w:numPr>
          <w:ilvl w:val="0"/>
          <w:numId w:val="9"/>
        </w:numPr>
        <w:tabs>
          <w:tab w:val="left" w:pos="899"/>
          <w:tab w:val="left" w:pos="900"/>
        </w:tabs>
        <w:autoSpaceDE w:val="0"/>
        <w:autoSpaceDN w:val="0"/>
        <w:ind w:right="539"/>
        <w:rPr>
          <w:rFonts w:ascii="Verdana" w:hAnsi="Verdana" w:cs="Arial"/>
        </w:rPr>
      </w:pPr>
      <w:r w:rsidRPr="00DE264D">
        <w:rPr>
          <w:rFonts w:ascii="Verdana" w:hAnsi="Verdana" w:cs="Arial"/>
        </w:rPr>
        <w:t>A child with additional needs and</w:t>
      </w:r>
      <w:r w:rsidRPr="00DE264D">
        <w:rPr>
          <w:rFonts w:ascii="Verdana" w:hAnsi="Verdana" w:cs="Arial"/>
          <w:spacing w:val="-13"/>
        </w:rPr>
        <w:t xml:space="preserve"> </w:t>
      </w:r>
      <w:r w:rsidRPr="00DE264D">
        <w:rPr>
          <w:rFonts w:ascii="Verdana" w:hAnsi="Verdana" w:cs="Arial"/>
        </w:rPr>
        <w:t>disabilities</w:t>
      </w:r>
    </w:p>
    <w:p w:rsidRPr="00DE264D" w:rsidR="00C95324" w:rsidP="005E0200" w:rsidRDefault="00C95324" w14:paraId="1E0D2D26" w14:textId="77777777">
      <w:pPr>
        <w:pStyle w:val="ListParagraph"/>
        <w:widowControl w:val="0"/>
        <w:numPr>
          <w:ilvl w:val="0"/>
          <w:numId w:val="9"/>
        </w:numPr>
        <w:tabs>
          <w:tab w:val="left" w:pos="899"/>
          <w:tab w:val="left" w:pos="900"/>
        </w:tabs>
        <w:autoSpaceDE w:val="0"/>
        <w:autoSpaceDN w:val="0"/>
        <w:spacing w:before="42"/>
        <w:ind w:right="538"/>
        <w:rPr>
          <w:rFonts w:ascii="Verdana" w:hAnsi="Verdana" w:cs="Arial"/>
        </w:rPr>
      </w:pPr>
      <w:r w:rsidRPr="00DE264D">
        <w:rPr>
          <w:rFonts w:ascii="Verdana" w:hAnsi="Verdana" w:cs="Arial"/>
        </w:rPr>
        <w:t>A child living with domestic</w:t>
      </w:r>
      <w:r w:rsidRPr="00DE264D">
        <w:rPr>
          <w:rFonts w:ascii="Verdana" w:hAnsi="Verdana" w:cs="Arial"/>
          <w:spacing w:val="-8"/>
        </w:rPr>
        <w:t xml:space="preserve"> </w:t>
      </w:r>
      <w:r w:rsidRPr="00DE264D">
        <w:rPr>
          <w:rFonts w:ascii="Verdana" w:hAnsi="Verdana" w:cs="Arial"/>
        </w:rPr>
        <w:t>abuse</w:t>
      </w:r>
    </w:p>
    <w:p w:rsidRPr="00DE264D" w:rsidR="00C95324" w:rsidP="005E0200" w:rsidRDefault="00C95324" w14:paraId="7A89BAD5" w14:textId="77777777">
      <w:pPr>
        <w:pStyle w:val="ListParagraph"/>
        <w:widowControl w:val="0"/>
        <w:numPr>
          <w:ilvl w:val="0"/>
          <w:numId w:val="9"/>
        </w:numPr>
        <w:tabs>
          <w:tab w:val="left" w:pos="899"/>
          <w:tab w:val="left" w:pos="900"/>
        </w:tabs>
        <w:autoSpaceDE w:val="0"/>
        <w:autoSpaceDN w:val="0"/>
        <w:spacing w:before="44"/>
        <w:ind w:right="538"/>
        <w:rPr>
          <w:rFonts w:ascii="Verdana" w:hAnsi="Verdana" w:cs="Arial"/>
        </w:rPr>
      </w:pPr>
      <w:r w:rsidRPr="00DE264D">
        <w:rPr>
          <w:rFonts w:ascii="Verdana" w:hAnsi="Verdana" w:cs="Arial"/>
        </w:rPr>
        <w:t>A child who is at risk of/suffering significant</w:t>
      </w:r>
      <w:r w:rsidRPr="00DE264D">
        <w:rPr>
          <w:rFonts w:ascii="Verdana" w:hAnsi="Verdana" w:cs="Arial"/>
          <w:spacing w:val="-18"/>
        </w:rPr>
        <w:t xml:space="preserve"> </w:t>
      </w:r>
      <w:r w:rsidRPr="00DE264D">
        <w:rPr>
          <w:rFonts w:ascii="Verdana" w:hAnsi="Verdana" w:cs="Arial"/>
        </w:rPr>
        <w:t>harm</w:t>
      </w:r>
    </w:p>
    <w:p w:rsidRPr="00DE264D" w:rsidR="00C95324" w:rsidP="005E0200" w:rsidRDefault="00C95324" w14:paraId="10D167C8" w14:textId="77777777">
      <w:pPr>
        <w:pStyle w:val="ListParagraph"/>
        <w:widowControl w:val="0"/>
        <w:numPr>
          <w:ilvl w:val="0"/>
          <w:numId w:val="9"/>
        </w:numPr>
        <w:tabs>
          <w:tab w:val="left" w:pos="899"/>
          <w:tab w:val="left" w:pos="900"/>
        </w:tabs>
        <w:autoSpaceDE w:val="0"/>
        <w:autoSpaceDN w:val="0"/>
        <w:spacing w:before="44"/>
        <w:ind w:right="538"/>
        <w:rPr>
          <w:rFonts w:ascii="Verdana" w:hAnsi="Verdana" w:cs="Arial"/>
        </w:rPr>
      </w:pPr>
      <w:r w:rsidRPr="00DE264D">
        <w:rPr>
          <w:rFonts w:ascii="Verdana" w:hAnsi="Verdana" w:cs="Arial"/>
        </w:rPr>
        <w:t xml:space="preserve">A child who is at risk of/or </w:t>
      </w:r>
      <w:r w:rsidRPr="00DE264D" w:rsidR="0039269E">
        <w:rPr>
          <w:rFonts w:ascii="Verdana" w:hAnsi="Verdana" w:cs="Arial"/>
        </w:rPr>
        <w:t>has been</w:t>
      </w:r>
      <w:r w:rsidRPr="00DE264D">
        <w:rPr>
          <w:rFonts w:ascii="Verdana" w:hAnsi="Verdana" w:cs="Arial"/>
        </w:rPr>
        <w:t xml:space="preserve"> exploited or at risk of </w:t>
      </w:r>
      <w:r w:rsidRPr="00DE264D" w:rsidR="0039269E">
        <w:rPr>
          <w:rFonts w:ascii="Verdana" w:hAnsi="Verdana" w:cs="Arial"/>
        </w:rPr>
        <w:t xml:space="preserve">being </w:t>
      </w:r>
      <w:r w:rsidRPr="00DE264D">
        <w:rPr>
          <w:rFonts w:ascii="Verdana" w:hAnsi="Verdana" w:cs="Arial"/>
        </w:rPr>
        <w:t>exploited, criminally/sexually</w:t>
      </w:r>
    </w:p>
    <w:p w:rsidRPr="00DE264D" w:rsidR="00C95324" w:rsidP="005E0200" w:rsidRDefault="00C95324" w14:paraId="4C87146F" w14:textId="77777777">
      <w:pPr>
        <w:pStyle w:val="ListParagraph"/>
        <w:widowControl w:val="0"/>
        <w:numPr>
          <w:ilvl w:val="0"/>
          <w:numId w:val="9"/>
        </w:numPr>
        <w:tabs>
          <w:tab w:val="left" w:pos="899"/>
          <w:tab w:val="left" w:pos="900"/>
        </w:tabs>
        <w:autoSpaceDE w:val="0"/>
        <w:autoSpaceDN w:val="0"/>
        <w:spacing w:before="44"/>
        <w:ind w:right="538"/>
        <w:rPr>
          <w:rFonts w:ascii="Verdana" w:hAnsi="Verdana" w:cs="Arial"/>
        </w:rPr>
      </w:pPr>
      <w:r w:rsidRPr="00DE264D">
        <w:rPr>
          <w:rFonts w:ascii="Verdana" w:hAnsi="Verdana" w:cs="Arial"/>
        </w:rPr>
        <w:t>A looked after</w:t>
      </w:r>
      <w:r w:rsidRPr="00DE264D">
        <w:rPr>
          <w:rFonts w:ascii="Verdana" w:hAnsi="Verdana" w:cs="Arial"/>
          <w:spacing w:val="-7"/>
        </w:rPr>
        <w:t xml:space="preserve"> </w:t>
      </w:r>
      <w:r w:rsidRPr="00DE264D">
        <w:rPr>
          <w:rFonts w:ascii="Verdana" w:hAnsi="Verdana" w:cs="Arial"/>
        </w:rPr>
        <w:t>child</w:t>
      </w:r>
    </w:p>
    <w:p w:rsidR="00EE448A" w:rsidP="005E0200" w:rsidRDefault="00C95324" w14:paraId="63198258" w14:textId="77777777">
      <w:pPr>
        <w:pStyle w:val="ListParagraph"/>
        <w:widowControl w:val="0"/>
        <w:numPr>
          <w:ilvl w:val="0"/>
          <w:numId w:val="9"/>
        </w:numPr>
        <w:tabs>
          <w:tab w:val="left" w:pos="899"/>
          <w:tab w:val="left" w:pos="900"/>
        </w:tabs>
        <w:autoSpaceDE w:val="0"/>
        <w:autoSpaceDN w:val="0"/>
        <w:spacing w:before="42"/>
        <w:ind w:right="538"/>
        <w:rPr>
          <w:rFonts w:ascii="Verdana" w:hAnsi="Verdana" w:cs="Arial"/>
        </w:rPr>
      </w:pPr>
      <w:r w:rsidRPr="00DE264D">
        <w:rPr>
          <w:rFonts w:ascii="Verdana" w:hAnsi="Verdana" w:cs="Arial"/>
        </w:rPr>
        <w:t>A child who goes missing from school/home or is missing</w:t>
      </w:r>
      <w:r w:rsidRPr="00DE264D">
        <w:rPr>
          <w:rFonts w:ascii="Verdana" w:hAnsi="Verdana" w:cs="Arial"/>
          <w:spacing w:val="-13"/>
        </w:rPr>
        <w:t xml:space="preserve"> </w:t>
      </w:r>
      <w:r w:rsidRPr="00DE264D">
        <w:rPr>
          <w:rFonts w:ascii="Verdana" w:hAnsi="Verdana" w:cs="Arial"/>
        </w:rPr>
        <w:t>education</w:t>
      </w:r>
    </w:p>
    <w:p w:rsidRPr="00EE448A" w:rsidR="00EE448A" w:rsidP="005E0200" w:rsidRDefault="00EE448A" w14:paraId="61CAF280" w14:textId="061808E2">
      <w:pPr>
        <w:pStyle w:val="ListParagraph"/>
        <w:widowControl w:val="0"/>
        <w:numPr>
          <w:ilvl w:val="0"/>
          <w:numId w:val="9"/>
        </w:numPr>
        <w:tabs>
          <w:tab w:val="left" w:pos="899"/>
          <w:tab w:val="left" w:pos="900"/>
        </w:tabs>
        <w:autoSpaceDE w:val="0"/>
        <w:autoSpaceDN w:val="0"/>
        <w:spacing w:before="42"/>
        <w:ind w:right="538"/>
        <w:rPr>
          <w:rFonts w:ascii="Verdana" w:hAnsi="Verdana" w:cs="Arial"/>
        </w:rPr>
      </w:pPr>
      <w:r w:rsidRPr="00EE448A">
        <w:rPr>
          <w:rFonts w:ascii="Verdana" w:hAnsi="Verdana" w:cs="Arial"/>
        </w:rPr>
        <w:t xml:space="preserve">Children who identify as or are perceived as LGBTQI+ </w:t>
      </w:r>
    </w:p>
    <w:p w:rsidRPr="00EE448A" w:rsidR="00EE448A" w:rsidP="00EE448A" w:rsidRDefault="00EE448A" w14:paraId="41C60B5E" w14:textId="496242EE">
      <w:pPr>
        <w:widowControl w:val="0"/>
        <w:tabs>
          <w:tab w:val="left" w:pos="899"/>
          <w:tab w:val="left" w:pos="900"/>
        </w:tabs>
        <w:autoSpaceDE w:val="0"/>
        <w:autoSpaceDN w:val="0"/>
        <w:spacing w:before="45"/>
        <w:ind w:left="360" w:right="538"/>
        <w:rPr>
          <w:rFonts w:ascii="Verdana" w:hAnsi="Verdana" w:cs="Arial"/>
        </w:rPr>
      </w:pPr>
      <w:r>
        <w:rPr>
          <w:rFonts w:ascii="Verdana" w:hAnsi="Verdana" w:cs="Arial"/>
        </w:rPr>
        <w:tab/>
      </w:r>
      <w:r w:rsidRPr="00EE448A">
        <w:rPr>
          <w:rFonts w:ascii="Verdana" w:hAnsi="Verdana" w:cs="Arial"/>
        </w:rPr>
        <w:t>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These risks can be compounded where children who are LGBT lack a trusted adult with whom they can be open. It is therefore vital that staff endeavour to reduce the additional barriers faced and provide a safe space for these children to speak out or share their concerns with members of staff.</w:t>
      </w:r>
    </w:p>
    <w:p w:rsidRPr="009A554F" w:rsidR="00C95324" w:rsidP="00C95324" w:rsidRDefault="00C95324" w14:paraId="112DF80B" w14:textId="77777777">
      <w:pPr>
        <w:pStyle w:val="ListParagraph"/>
        <w:widowControl w:val="0"/>
        <w:tabs>
          <w:tab w:val="left" w:pos="899"/>
          <w:tab w:val="left" w:pos="900"/>
        </w:tabs>
        <w:autoSpaceDE w:val="0"/>
        <w:autoSpaceDN w:val="0"/>
        <w:spacing w:before="45"/>
        <w:ind w:left="1287" w:right="538"/>
        <w:rPr>
          <w:rFonts w:ascii="Verdana" w:hAnsi="Verdana" w:cs="Arial"/>
          <w:sz w:val="4"/>
          <w:szCs w:val="4"/>
        </w:rPr>
      </w:pPr>
    </w:p>
    <w:p w:rsidRPr="00DE264D" w:rsidR="00C95324" w:rsidP="00C95324" w:rsidRDefault="00C95324" w14:paraId="2B91760B" w14:textId="77777777">
      <w:pPr>
        <w:pStyle w:val="BodyText"/>
        <w:ind w:left="0" w:right="538"/>
        <w:jc w:val="both"/>
        <w:rPr>
          <w:rFonts w:ascii="Verdana" w:hAnsi="Verdana"/>
          <w:sz w:val="24"/>
          <w:szCs w:val="24"/>
        </w:rPr>
      </w:pPr>
      <w:r w:rsidRPr="00DE264D">
        <w:rPr>
          <w:rFonts w:ascii="Verdana" w:hAnsi="Verdana"/>
          <w:sz w:val="24"/>
          <w:szCs w:val="24"/>
        </w:rPr>
        <w:t>Research tell</w:t>
      </w:r>
      <w:r w:rsidRPr="00DE264D" w:rsidR="0039269E">
        <w:rPr>
          <w:rFonts w:ascii="Verdana" w:hAnsi="Verdana"/>
          <w:sz w:val="24"/>
          <w:szCs w:val="24"/>
        </w:rPr>
        <w:t>s</w:t>
      </w:r>
      <w:r w:rsidRPr="00DE264D">
        <w:rPr>
          <w:rFonts w:ascii="Verdana" w:hAnsi="Verdana"/>
          <w:sz w:val="24"/>
          <w:szCs w:val="24"/>
        </w:rPr>
        <w:t xml:space="preserve"> us that girls are more frequently identified as being abused by their peers and more likely to experience unwanted sexual touching, sexual violence and/or sexual harassment. They often are exploited into gangs and are victims of sexual violence when in those gangs. However, we are aware that these are behaviours not just confined to girls.</w:t>
      </w:r>
    </w:p>
    <w:p w:rsidRPr="00DE264D" w:rsidR="00C95324" w:rsidP="00C95324" w:rsidRDefault="00C95324" w14:paraId="066A58BE" w14:textId="77777777">
      <w:pPr>
        <w:pStyle w:val="BodyText"/>
        <w:ind w:left="0" w:right="539"/>
        <w:jc w:val="both"/>
        <w:rPr>
          <w:rFonts w:ascii="Verdana" w:hAnsi="Verdana"/>
          <w:sz w:val="24"/>
          <w:szCs w:val="24"/>
        </w:rPr>
      </w:pPr>
      <w:r w:rsidRPr="00DE264D">
        <w:rPr>
          <w:rFonts w:ascii="Verdana" w:hAnsi="Verdana"/>
          <w:sz w:val="24"/>
          <w:szCs w:val="24"/>
        </w:rPr>
        <w:t>Boys are less likely to report intimate relationship abuse and may display other behaviour such as anti-social/criminal behaviours. Boys are more likely to be exploited /entrapped into gangs and subject to violence because of gang culture.</w:t>
      </w:r>
    </w:p>
    <w:p w:rsidRPr="00DE264D" w:rsidR="0008083B" w:rsidP="00C95324" w:rsidRDefault="00567759" w14:paraId="38DB3535" w14:textId="577E8FD1">
      <w:pPr>
        <w:pStyle w:val="BodyText"/>
        <w:ind w:left="0" w:right="539"/>
        <w:jc w:val="both"/>
        <w:rPr>
          <w:rFonts w:ascii="Verdana" w:hAnsi="Verdana"/>
          <w:sz w:val="24"/>
          <w:szCs w:val="24"/>
        </w:rPr>
      </w:pPr>
      <w:r w:rsidRPr="00DE264D">
        <w:rPr>
          <w:rFonts w:ascii="Verdana" w:hAnsi="Verdana"/>
          <w:sz w:val="24"/>
          <w:szCs w:val="24"/>
        </w:rPr>
        <w:t xml:space="preserve">At </w:t>
      </w:r>
      <w:r w:rsidRPr="00B209E5" w:rsidR="00B209E5">
        <w:rPr>
          <w:rFonts w:ascii="Verdana" w:hAnsi="Verdana"/>
          <w:b/>
          <w:sz w:val="24"/>
          <w:szCs w:val="24"/>
        </w:rPr>
        <w:t>St Wilfrid’</w:t>
      </w:r>
      <w:r w:rsidR="00B209E5">
        <w:rPr>
          <w:rFonts w:ascii="Verdana" w:hAnsi="Verdana"/>
          <w:b/>
          <w:sz w:val="24"/>
          <w:szCs w:val="24"/>
        </w:rPr>
        <w:t>s</w:t>
      </w:r>
      <w:r w:rsidRPr="00DE264D">
        <w:rPr>
          <w:rFonts w:ascii="Verdana" w:hAnsi="Verdana"/>
          <w:sz w:val="24"/>
          <w:szCs w:val="24"/>
        </w:rPr>
        <w:t xml:space="preserve"> we encourage our children to t</w:t>
      </w:r>
      <w:r w:rsidRPr="00DE264D" w:rsidR="00E7753E">
        <w:rPr>
          <w:rFonts w:ascii="Verdana" w:hAnsi="Verdana"/>
          <w:sz w:val="24"/>
          <w:szCs w:val="24"/>
        </w:rPr>
        <w:t>alk to us and t</w:t>
      </w:r>
      <w:r w:rsidRPr="00DE264D">
        <w:rPr>
          <w:rFonts w:ascii="Verdana" w:hAnsi="Verdana"/>
          <w:sz w:val="24"/>
          <w:szCs w:val="24"/>
        </w:rPr>
        <w:t xml:space="preserve">ell us when </w:t>
      </w:r>
      <w:r w:rsidRPr="00DE264D" w:rsidR="00E7753E">
        <w:rPr>
          <w:rFonts w:ascii="Verdana" w:hAnsi="Verdana"/>
          <w:sz w:val="24"/>
          <w:szCs w:val="24"/>
        </w:rPr>
        <w:t xml:space="preserve">they are worried </w:t>
      </w:r>
      <w:r w:rsidRPr="00DE264D" w:rsidR="00B87EE1">
        <w:rPr>
          <w:rFonts w:ascii="Verdana" w:hAnsi="Verdana"/>
          <w:sz w:val="24"/>
          <w:szCs w:val="24"/>
        </w:rPr>
        <w:t xml:space="preserve">and what </w:t>
      </w:r>
      <w:r w:rsidRPr="00DE264D">
        <w:rPr>
          <w:rFonts w:ascii="Verdana" w:hAnsi="Verdana"/>
          <w:sz w:val="24"/>
          <w:szCs w:val="24"/>
        </w:rPr>
        <w:t>they are worried about</w:t>
      </w:r>
      <w:r w:rsidRPr="00DE264D" w:rsidR="00B83277">
        <w:rPr>
          <w:rFonts w:ascii="Verdana" w:hAnsi="Verdana"/>
          <w:sz w:val="24"/>
          <w:szCs w:val="24"/>
        </w:rPr>
        <w:t>,</w:t>
      </w:r>
      <w:r w:rsidRPr="00DE264D">
        <w:rPr>
          <w:rFonts w:ascii="Verdana" w:hAnsi="Verdana"/>
          <w:sz w:val="24"/>
          <w:szCs w:val="24"/>
        </w:rPr>
        <w:t xml:space="preserve"> </w:t>
      </w:r>
      <w:r w:rsidRPr="00DE264D" w:rsidR="00B87EE1">
        <w:rPr>
          <w:rFonts w:ascii="Verdana" w:hAnsi="Verdana"/>
          <w:sz w:val="24"/>
          <w:szCs w:val="24"/>
        </w:rPr>
        <w:t xml:space="preserve">be it about </w:t>
      </w:r>
      <w:r w:rsidRPr="00DE264D">
        <w:rPr>
          <w:rFonts w:ascii="Verdana" w:hAnsi="Verdana"/>
          <w:sz w:val="24"/>
          <w:szCs w:val="24"/>
        </w:rPr>
        <w:t xml:space="preserve">themselves or another </w:t>
      </w:r>
      <w:r w:rsidRPr="00DE264D" w:rsidR="00BA76FE">
        <w:rPr>
          <w:rFonts w:ascii="Verdana" w:hAnsi="Verdana"/>
          <w:sz w:val="24"/>
          <w:szCs w:val="24"/>
        </w:rPr>
        <w:t>ch</w:t>
      </w:r>
      <w:r w:rsidRPr="00DE264D" w:rsidR="00B364DE">
        <w:rPr>
          <w:rFonts w:ascii="Verdana" w:hAnsi="Verdana"/>
          <w:sz w:val="24"/>
          <w:szCs w:val="24"/>
        </w:rPr>
        <w:t xml:space="preserve">ild. </w:t>
      </w:r>
      <w:r w:rsidRPr="00DE264D" w:rsidR="0008083B">
        <w:rPr>
          <w:rFonts w:ascii="Verdana" w:hAnsi="Verdana"/>
          <w:sz w:val="24"/>
          <w:szCs w:val="24"/>
        </w:rPr>
        <w:t xml:space="preserve">We are confident that our children know: </w:t>
      </w:r>
    </w:p>
    <w:p w:rsidRPr="00B70DF7" w:rsidR="00B87EE1" w:rsidP="00C95324" w:rsidRDefault="00B87EE1" w14:paraId="4C951755" w14:textId="77777777">
      <w:pPr>
        <w:pStyle w:val="BodyText"/>
        <w:ind w:left="0" w:right="539"/>
        <w:jc w:val="both"/>
        <w:rPr>
          <w:rFonts w:ascii="Verdana" w:hAnsi="Verdana"/>
          <w:sz w:val="4"/>
          <w:szCs w:val="4"/>
        </w:rPr>
      </w:pPr>
    </w:p>
    <w:p w:rsidRPr="00DE264D" w:rsidR="0008083B" w:rsidP="005E0200" w:rsidRDefault="00711EB2" w14:paraId="0EACF2FF" w14:textId="77777777">
      <w:pPr>
        <w:pStyle w:val="BodyText"/>
        <w:numPr>
          <w:ilvl w:val="0"/>
          <w:numId w:val="13"/>
        </w:numPr>
        <w:spacing w:before="0"/>
        <w:ind w:right="539"/>
        <w:jc w:val="both"/>
        <w:rPr>
          <w:rFonts w:ascii="Verdana" w:hAnsi="Verdana"/>
          <w:sz w:val="24"/>
          <w:szCs w:val="24"/>
        </w:rPr>
      </w:pPr>
      <w:r w:rsidRPr="00DE264D">
        <w:rPr>
          <w:rFonts w:ascii="Verdana" w:hAnsi="Verdana"/>
          <w:sz w:val="24"/>
          <w:szCs w:val="24"/>
        </w:rPr>
        <w:t xml:space="preserve">who to speak to </w:t>
      </w:r>
      <w:r w:rsidRPr="00DE264D" w:rsidR="0008083B">
        <w:rPr>
          <w:rFonts w:ascii="Verdana" w:hAnsi="Verdana"/>
          <w:sz w:val="24"/>
          <w:szCs w:val="24"/>
        </w:rPr>
        <w:t>and/</w:t>
      </w:r>
      <w:r w:rsidRPr="00DE264D">
        <w:rPr>
          <w:rFonts w:ascii="Verdana" w:hAnsi="Verdana"/>
          <w:sz w:val="24"/>
          <w:szCs w:val="24"/>
        </w:rPr>
        <w:t xml:space="preserve">or where to go for support </w:t>
      </w:r>
    </w:p>
    <w:p w:rsidRPr="00DE264D" w:rsidR="0008083B" w:rsidP="005E0200" w:rsidRDefault="00711EB2" w14:paraId="1BF2CF52" w14:textId="77777777">
      <w:pPr>
        <w:pStyle w:val="BodyText"/>
        <w:numPr>
          <w:ilvl w:val="0"/>
          <w:numId w:val="13"/>
        </w:numPr>
        <w:spacing w:before="0"/>
        <w:ind w:right="539"/>
        <w:jc w:val="both"/>
        <w:rPr>
          <w:rFonts w:ascii="Verdana" w:hAnsi="Verdana"/>
          <w:sz w:val="24"/>
          <w:szCs w:val="24"/>
        </w:rPr>
      </w:pPr>
      <w:r w:rsidRPr="00DE264D">
        <w:rPr>
          <w:rFonts w:ascii="Verdana" w:hAnsi="Verdana"/>
          <w:sz w:val="24"/>
          <w:szCs w:val="24"/>
        </w:rPr>
        <w:t xml:space="preserve">that they will be </w:t>
      </w:r>
      <w:r w:rsidRPr="00DE264D" w:rsidR="00C21275">
        <w:rPr>
          <w:rFonts w:ascii="Verdana" w:hAnsi="Verdana"/>
          <w:sz w:val="24"/>
          <w:szCs w:val="24"/>
        </w:rPr>
        <w:t>listened to</w:t>
      </w:r>
      <w:r w:rsidRPr="00DE264D" w:rsidR="00EC24C0">
        <w:rPr>
          <w:rFonts w:ascii="Verdana" w:hAnsi="Verdana"/>
          <w:sz w:val="24"/>
          <w:szCs w:val="24"/>
        </w:rPr>
        <w:t>,</w:t>
      </w:r>
      <w:r w:rsidRPr="00DE264D" w:rsidR="00C21275">
        <w:rPr>
          <w:rFonts w:ascii="Verdana" w:hAnsi="Verdana"/>
          <w:sz w:val="24"/>
          <w:szCs w:val="24"/>
        </w:rPr>
        <w:t xml:space="preserve"> </w:t>
      </w:r>
      <w:r w:rsidRPr="00DE264D">
        <w:rPr>
          <w:rFonts w:ascii="Verdana" w:hAnsi="Verdana"/>
          <w:sz w:val="24"/>
          <w:szCs w:val="24"/>
        </w:rPr>
        <w:t xml:space="preserve">taken seriously </w:t>
      </w:r>
      <w:r w:rsidRPr="00DE264D" w:rsidR="00EC24C0">
        <w:rPr>
          <w:rFonts w:ascii="Verdana" w:hAnsi="Verdana"/>
          <w:sz w:val="24"/>
          <w:szCs w:val="24"/>
        </w:rPr>
        <w:t>and not dismissed</w:t>
      </w:r>
    </w:p>
    <w:p w:rsidRPr="00DE264D" w:rsidR="0008083B" w:rsidP="005E0200" w:rsidRDefault="0008083B" w14:paraId="4D08367C" w14:textId="77777777">
      <w:pPr>
        <w:pStyle w:val="BodyText"/>
        <w:numPr>
          <w:ilvl w:val="0"/>
          <w:numId w:val="13"/>
        </w:numPr>
        <w:spacing w:before="0"/>
        <w:ind w:right="539"/>
        <w:jc w:val="both"/>
        <w:rPr>
          <w:rFonts w:ascii="Verdana" w:hAnsi="Verdana"/>
          <w:sz w:val="24"/>
          <w:szCs w:val="24"/>
        </w:rPr>
      </w:pPr>
      <w:r w:rsidRPr="00DE264D">
        <w:rPr>
          <w:rFonts w:ascii="Verdana" w:hAnsi="Verdana"/>
          <w:sz w:val="24"/>
          <w:szCs w:val="24"/>
        </w:rPr>
        <w:t xml:space="preserve">that they </w:t>
      </w:r>
      <w:r w:rsidRPr="00DE264D" w:rsidR="00711EB2">
        <w:rPr>
          <w:rFonts w:ascii="Verdana" w:hAnsi="Verdana"/>
          <w:sz w:val="24"/>
          <w:szCs w:val="24"/>
        </w:rPr>
        <w:t xml:space="preserve">will receive the right help at the right time </w:t>
      </w:r>
    </w:p>
    <w:p w:rsidRPr="00DE264D" w:rsidR="001510DB" w:rsidP="005E0200" w:rsidRDefault="0008083B" w14:paraId="4F1F07A4" w14:textId="77777777">
      <w:pPr>
        <w:pStyle w:val="BodyText"/>
        <w:numPr>
          <w:ilvl w:val="0"/>
          <w:numId w:val="13"/>
        </w:numPr>
        <w:spacing w:before="0"/>
        <w:ind w:right="539"/>
        <w:jc w:val="both"/>
        <w:rPr>
          <w:rFonts w:ascii="Verdana" w:hAnsi="Verdana"/>
          <w:sz w:val="24"/>
          <w:szCs w:val="24"/>
        </w:rPr>
      </w:pPr>
      <w:r w:rsidRPr="00DE264D">
        <w:rPr>
          <w:rFonts w:ascii="Verdana" w:hAnsi="Verdana"/>
          <w:sz w:val="24"/>
          <w:szCs w:val="24"/>
        </w:rPr>
        <w:t xml:space="preserve">that they will </w:t>
      </w:r>
      <w:r w:rsidRPr="00DE264D" w:rsidR="00711EB2">
        <w:rPr>
          <w:rFonts w:ascii="Verdana" w:hAnsi="Verdana"/>
          <w:sz w:val="24"/>
          <w:szCs w:val="24"/>
        </w:rPr>
        <w:t>receive ongoing support</w:t>
      </w:r>
      <w:r w:rsidRPr="00DE264D" w:rsidR="001510DB">
        <w:rPr>
          <w:rFonts w:ascii="Verdana" w:hAnsi="Verdana"/>
          <w:sz w:val="24"/>
          <w:szCs w:val="24"/>
        </w:rPr>
        <w:t xml:space="preserve"> </w:t>
      </w:r>
    </w:p>
    <w:p w:rsidRPr="00DE264D" w:rsidR="001510DB" w:rsidP="005E0200" w:rsidRDefault="001510DB" w14:paraId="7474FB30" w14:textId="77777777">
      <w:pPr>
        <w:pStyle w:val="BodyText"/>
        <w:numPr>
          <w:ilvl w:val="0"/>
          <w:numId w:val="13"/>
        </w:numPr>
        <w:spacing w:before="0"/>
        <w:ind w:right="539"/>
        <w:jc w:val="both"/>
        <w:rPr>
          <w:rFonts w:ascii="Verdana" w:hAnsi="Verdana"/>
          <w:sz w:val="24"/>
          <w:szCs w:val="24"/>
        </w:rPr>
      </w:pPr>
      <w:r w:rsidRPr="00DE264D">
        <w:rPr>
          <w:rFonts w:ascii="Verdana" w:hAnsi="Verdana"/>
          <w:sz w:val="24"/>
          <w:szCs w:val="24"/>
        </w:rPr>
        <w:t xml:space="preserve">that they will be supported to feel safe in school </w:t>
      </w:r>
    </w:p>
    <w:p w:rsidRPr="00DE264D" w:rsidR="00E50FCA" w:rsidP="005E0200" w:rsidRDefault="001510DB" w14:paraId="46D54DC2" w14:textId="77777777">
      <w:pPr>
        <w:pStyle w:val="BodyText"/>
        <w:numPr>
          <w:ilvl w:val="0"/>
          <w:numId w:val="13"/>
        </w:numPr>
        <w:spacing w:before="0"/>
        <w:ind w:right="539"/>
        <w:jc w:val="both"/>
        <w:rPr>
          <w:rFonts w:ascii="Verdana" w:hAnsi="Verdana"/>
          <w:sz w:val="24"/>
          <w:szCs w:val="24"/>
        </w:rPr>
      </w:pPr>
      <w:r w:rsidRPr="00DE264D">
        <w:rPr>
          <w:rFonts w:ascii="Verdana" w:hAnsi="Verdana"/>
          <w:sz w:val="24"/>
          <w:szCs w:val="24"/>
        </w:rPr>
        <w:t>that they will be supported to continue to access their education</w:t>
      </w:r>
      <w:r w:rsidRPr="00DE264D" w:rsidR="00711EB2">
        <w:rPr>
          <w:rFonts w:ascii="Verdana" w:hAnsi="Verdana"/>
          <w:sz w:val="24"/>
          <w:szCs w:val="24"/>
        </w:rPr>
        <w:t xml:space="preserve"> </w:t>
      </w:r>
    </w:p>
    <w:p w:rsidRPr="00DE264D" w:rsidR="00175E63" w:rsidP="00175E63" w:rsidRDefault="00175E63" w14:paraId="0014E5EB" w14:textId="77777777">
      <w:pPr>
        <w:pStyle w:val="BodyText"/>
        <w:spacing w:before="0"/>
        <w:ind w:left="0" w:right="539"/>
        <w:jc w:val="both"/>
        <w:rPr>
          <w:rFonts w:ascii="Verdana" w:hAnsi="Verdana"/>
          <w:sz w:val="24"/>
          <w:szCs w:val="24"/>
        </w:rPr>
      </w:pPr>
    </w:p>
    <w:p w:rsidRPr="008826EA" w:rsidR="000D799D" w:rsidP="00627787" w:rsidRDefault="000D799D" w14:paraId="3CC52510" w14:textId="77777777">
      <w:pPr>
        <w:rPr>
          <w:rFonts w:ascii="Verdana" w:hAnsi="Verdana"/>
        </w:rPr>
      </w:pPr>
      <w:r w:rsidRPr="008826EA">
        <w:rPr>
          <w:rFonts w:ascii="Verdana" w:hAnsi="Verdana"/>
        </w:rPr>
        <w:t xml:space="preserve">We reassure all victims that they are being taken seriously, regardless of how long it has taken them to come forward, and that they will be supported and kept safe. Abuse that occurs online or outside of the school or college </w:t>
      </w:r>
      <w:r w:rsidRPr="008826EA" w:rsidR="002E3753">
        <w:rPr>
          <w:rFonts w:ascii="Verdana" w:hAnsi="Verdana"/>
        </w:rPr>
        <w:t>will</w:t>
      </w:r>
      <w:r w:rsidRPr="008826EA">
        <w:rPr>
          <w:rFonts w:ascii="Verdana" w:hAnsi="Verdana"/>
        </w:rPr>
        <w:t xml:space="preserve"> not be downplayed and </w:t>
      </w:r>
      <w:r w:rsidRPr="008826EA" w:rsidR="002E3753">
        <w:rPr>
          <w:rFonts w:ascii="Verdana" w:hAnsi="Verdana"/>
        </w:rPr>
        <w:t>will</w:t>
      </w:r>
      <w:r w:rsidRPr="008826EA">
        <w:rPr>
          <w:rFonts w:ascii="Verdana" w:hAnsi="Verdana"/>
        </w:rPr>
        <w:t xml:space="preserve"> be treated equally seriously. </w:t>
      </w:r>
      <w:r w:rsidRPr="008826EA" w:rsidR="00FF35CA">
        <w:rPr>
          <w:rFonts w:ascii="Verdana" w:hAnsi="Verdana"/>
        </w:rPr>
        <w:t>Victims will never</w:t>
      </w:r>
      <w:r w:rsidRPr="008826EA">
        <w:rPr>
          <w:rFonts w:ascii="Verdana" w:hAnsi="Verdana"/>
        </w:rPr>
        <w:t xml:space="preserve"> be given the impression that they are creating a problem by reporting sexual violence or sexual harassment. Nor should a victim ever be made to feel ashamed for making a report. </w:t>
      </w:r>
      <w:r w:rsidRPr="008826EA" w:rsidR="00FF35CA">
        <w:rPr>
          <w:rFonts w:ascii="Verdana" w:hAnsi="Verdana"/>
        </w:rPr>
        <w:t xml:space="preserve">We will ensure that we explain </w:t>
      </w:r>
      <w:r w:rsidRPr="008826EA">
        <w:rPr>
          <w:rFonts w:ascii="Verdana" w:hAnsi="Verdana"/>
        </w:rPr>
        <w:t xml:space="preserve">that the law is in place to protect children and young people rather than criminalise them, and this </w:t>
      </w:r>
      <w:r w:rsidRPr="008826EA" w:rsidR="00FF35CA">
        <w:rPr>
          <w:rFonts w:ascii="Verdana" w:hAnsi="Verdana"/>
        </w:rPr>
        <w:t>will</w:t>
      </w:r>
      <w:r w:rsidRPr="008826EA">
        <w:rPr>
          <w:rFonts w:ascii="Verdana" w:hAnsi="Verdana"/>
        </w:rPr>
        <w:t xml:space="preserve"> be explained in such a way that avoids </w:t>
      </w:r>
      <w:r w:rsidRPr="008826EA" w:rsidR="00FF35CA">
        <w:rPr>
          <w:rFonts w:ascii="Verdana" w:hAnsi="Verdana"/>
        </w:rPr>
        <w:t xml:space="preserve">causing </w:t>
      </w:r>
      <w:r w:rsidRPr="008826EA">
        <w:rPr>
          <w:rFonts w:ascii="Verdana" w:hAnsi="Verdana"/>
        </w:rPr>
        <w:t xml:space="preserve">alarm or distress. </w:t>
      </w:r>
      <w:r w:rsidR="008826EA">
        <w:rPr>
          <w:rFonts w:ascii="Verdana" w:hAnsi="Verdana"/>
        </w:rPr>
        <w:t>All incidents of child on child abuse are reported to Directors and Governors. Both consider that appropriate action was taken to support all involved. (see appendix 1)</w:t>
      </w:r>
    </w:p>
    <w:p w:rsidR="000D799D" w:rsidP="00627787" w:rsidRDefault="000D799D" w14:paraId="722BB598" w14:textId="77777777"/>
    <w:p w:rsidRPr="00DE264D" w:rsidR="00213DD1" w:rsidP="00627787" w:rsidRDefault="00175E63" w14:paraId="11E28D72" w14:textId="77777777">
      <w:pPr>
        <w:rPr>
          <w:rFonts w:ascii="Verdana" w:hAnsi="Verdana" w:cs="Arial"/>
        </w:rPr>
      </w:pPr>
      <w:r w:rsidRPr="00DE264D">
        <w:rPr>
          <w:rFonts w:ascii="Verdana" w:hAnsi="Verdana" w:cs="Arial"/>
        </w:rPr>
        <w:t>We</w:t>
      </w:r>
      <w:r w:rsidRPr="00DE264D" w:rsidR="00A22D46">
        <w:rPr>
          <w:rFonts w:ascii="Verdana" w:hAnsi="Verdana" w:cs="Arial"/>
        </w:rPr>
        <w:t xml:space="preserve"> also inform our children that there are other ways to report </w:t>
      </w:r>
      <w:r w:rsidRPr="00DE264D" w:rsidR="00627787">
        <w:rPr>
          <w:rFonts w:ascii="Verdana" w:hAnsi="Verdana" w:cs="Arial"/>
        </w:rPr>
        <w:t>abuse</w:t>
      </w:r>
      <w:r w:rsidRPr="00DE264D" w:rsidR="00213DD1">
        <w:rPr>
          <w:rFonts w:ascii="Verdana" w:hAnsi="Verdana" w:cs="Arial"/>
        </w:rPr>
        <w:t xml:space="preserve"> if they are worried about themselves or other children and for whatever reason don’t feel that they </w:t>
      </w:r>
      <w:r w:rsidRPr="00DE264D" w:rsidR="00447F21">
        <w:rPr>
          <w:rFonts w:ascii="Verdana" w:hAnsi="Verdana" w:cs="Arial"/>
        </w:rPr>
        <w:t>can speak to staff in school</w:t>
      </w:r>
      <w:r w:rsidRPr="00DE264D" w:rsidR="0039269E">
        <w:rPr>
          <w:rFonts w:ascii="Verdana" w:hAnsi="Verdana" w:cs="Arial"/>
        </w:rPr>
        <w:t>.</w:t>
      </w:r>
      <w:r w:rsidRPr="00DE264D" w:rsidR="00447F21">
        <w:rPr>
          <w:rFonts w:ascii="Verdana" w:hAnsi="Verdana" w:cs="Arial"/>
        </w:rPr>
        <w:t xml:space="preserve"> </w:t>
      </w:r>
      <w:r w:rsidRPr="00DE264D" w:rsidR="0039269E">
        <w:rPr>
          <w:rFonts w:ascii="Verdana" w:hAnsi="Verdana" w:cs="Arial"/>
        </w:rPr>
        <w:t>F</w:t>
      </w:r>
      <w:r w:rsidRPr="00DE264D" w:rsidR="00447F21">
        <w:rPr>
          <w:rFonts w:ascii="Verdana" w:hAnsi="Verdana" w:cs="Arial"/>
        </w:rPr>
        <w:t>or example</w:t>
      </w:r>
      <w:r w:rsidRPr="00DE264D" w:rsidR="0039269E">
        <w:rPr>
          <w:rFonts w:ascii="Verdana" w:hAnsi="Verdana" w:cs="Arial"/>
        </w:rPr>
        <w:t>:</w:t>
      </w:r>
    </w:p>
    <w:p w:rsidRPr="00DE264D" w:rsidR="00213DD1" w:rsidP="00627787" w:rsidRDefault="00213DD1" w14:paraId="3B590064" w14:textId="77777777">
      <w:pPr>
        <w:rPr>
          <w:rFonts w:ascii="Verdana" w:hAnsi="Verdana" w:cs="Arial"/>
        </w:rPr>
      </w:pPr>
    </w:p>
    <w:p w:rsidRPr="00DE264D" w:rsidR="00175E63" w:rsidP="00104ADF" w:rsidRDefault="00B209E5" w14:paraId="6070DC16" w14:textId="77777777">
      <w:pPr>
        <w:rPr>
          <w:rFonts w:ascii="Verdana" w:hAnsi="Verdana" w:cs="Arial"/>
        </w:rPr>
      </w:pPr>
      <w:hyperlink w:history="1" r:id="rId15">
        <w:r w:rsidRPr="00DE264D" w:rsidR="008A59D1">
          <w:rPr>
            <w:rFonts w:ascii="Verdana" w:hAnsi="Verdana" w:cs="Arial"/>
            <w:color w:val="0000FF"/>
            <w:u w:val="single"/>
          </w:rPr>
          <w:t>NSPCC</w:t>
        </w:r>
      </w:hyperlink>
      <w:r w:rsidRPr="00DE264D" w:rsidR="00627787">
        <w:rPr>
          <w:rStyle w:val="Strong"/>
          <w:rFonts w:ascii="Verdana" w:hAnsi="Verdana" w:cs="Arial"/>
          <w:b w:val="0"/>
          <w:bCs w:val="0"/>
        </w:rPr>
        <w:t xml:space="preserve"> Helpline</w:t>
      </w:r>
      <w:r w:rsidRPr="00DE264D" w:rsidR="00627787">
        <w:rPr>
          <w:rFonts w:ascii="Verdana" w:hAnsi="Verdana" w:cs="Arial"/>
        </w:rPr>
        <w:t> on </w:t>
      </w:r>
      <w:hyperlink w:tgtFrame="_blank" w:tooltip="0808 800 5000" w:history="1" r:id="rId16">
        <w:r w:rsidRPr="00DE264D" w:rsidR="00627787">
          <w:rPr>
            <w:rStyle w:val="Hyperlink"/>
            <w:rFonts w:ascii="Verdana" w:hAnsi="Verdana" w:cs="Arial"/>
            <w:color w:val="auto"/>
          </w:rPr>
          <w:t>0808 800 5000</w:t>
        </w:r>
      </w:hyperlink>
      <w:r w:rsidRPr="00DE264D" w:rsidR="00627787">
        <w:rPr>
          <w:rFonts w:ascii="Verdana" w:hAnsi="Verdana" w:cs="Arial"/>
        </w:rPr>
        <w:t> or by emailing </w:t>
      </w:r>
      <w:hyperlink w:tgtFrame="_blank" w:tooltip="help@nspcc.org.uk" w:history="1" r:id="rId17">
        <w:r w:rsidRPr="00DE264D" w:rsidR="00627787">
          <w:rPr>
            <w:rStyle w:val="Hyperlink"/>
            <w:rFonts w:ascii="Verdana" w:hAnsi="Verdana" w:cs="Arial"/>
            <w:color w:val="auto"/>
          </w:rPr>
          <w:t>help@nspcc.org.uk</w:t>
        </w:r>
      </w:hyperlink>
      <w:r w:rsidRPr="00DE264D" w:rsidR="00627787">
        <w:rPr>
          <w:rFonts w:ascii="Verdana" w:hAnsi="Verdana" w:cs="Arial"/>
        </w:rPr>
        <w:t xml:space="preserve">. </w:t>
      </w:r>
    </w:p>
    <w:p w:rsidR="00B265DF" w:rsidP="00104ADF" w:rsidRDefault="00B209E5" w14:paraId="64B81713" w14:textId="77777777">
      <w:pPr>
        <w:rPr>
          <w:rFonts w:ascii="Verdana" w:hAnsi="Verdana" w:cs="Arial"/>
          <w:color w:val="0000FF"/>
          <w:u w:val="single"/>
        </w:rPr>
      </w:pPr>
      <w:hyperlink w:history="1" r:id="rId18">
        <w:r w:rsidRPr="00DE264D" w:rsidR="00B265DF">
          <w:rPr>
            <w:rFonts w:ascii="Verdana" w:hAnsi="Verdana" w:cs="Arial"/>
            <w:color w:val="0000FF"/>
            <w:u w:val="single"/>
          </w:rPr>
          <w:t>Get Support | Childline</w:t>
        </w:r>
      </w:hyperlink>
    </w:p>
    <w:p w:rsidRPr="00DE264D" w:rsidR="00D31F16" w:rsidP="00104ADF" w:rsidRDefault="00D31F16" w14:paraId="055A2100" w14:textId="77777777">
      <w:pPr>
        <w:rPr>
          <w:rFonts w:ascii="Verdana" w:hAnsi="Verdana" w:cs="Arial"/>
        </w:rPr>
      </w:pPr>
    </w:p>
    <w:p w:rsidRPr="00991E9C" w:rsidR="00B00694" w:rsidP="00B00694" w:rsidRDefault="00B209E5" w14:paraId="6DB0C275" w14:textId="401B4CD8">
      <w:pPr>
        <w:pStyle w:val="Heading3"/>
        <w:spacing w:before="0"/>
        <w:ind w:right="539"/>
        <w:rPr>
          <w:rFonts w:ascii="Verdana" w:hAnsi="Verdana" w:cs="Arial"/>
          <w:color w:val="auto"/>
        </w:rPr>
      </w:pPr>
      <w:r w:rsidRPr="00991E9C">
        <w:rPr>
          <w:rFonts w:ascii="Verdana" w:hAnsi="Verdana" w:cs="Arial"/>
          <w:color w:val="auto"/>
        </w:rPr>
        <w:t>At St Wilfrid’s pupils are educated around Peer on Peer abuse in all its forms via a cohesive and progressive PHSE and RHSE curriculum. This is evaluated annually and adaptations are made to ensure it is up to date and appropriate for our pupils needs. This involves following guidance from loca</w:t>
      </w:r>
      <w:r w:rsidRPr="00991E9C" w:rsidR="00991E9C">
        <w:rPr>
          <w:rFonts w:ascii="Verdana" w:hAnsi="Verdana" w:cs="Arial"/>
          <w:color w:val="auto"/>
        </w:rPr>
        <w:t>l and national safeguarding leaders such as the NSPCC. The pupils are regularly given the opportunity to learn from external agencies and experts. Our most recent example of this was a visit from the NSPCC where they discussed sexual abuse with all pupils in school at age appropriate levels. The sessions cover topics such as:</w:t>
      </w:r>
    </w:p>
    <w:p w:rsidRPr="00991E9C" w:rsidR="00B00694" w:rsidP="005E0200" w:rsidRDefault="00ED7CCB" w14:paraId="3120EAF5" w14:textId="77777777">
      <w:pPr>
        <w:pStyle w:val="Heading3"/>
        <w:numPr>
          <w:ilvl w:val="0"/>
          <w:numId w:val="21"/>
        </w:numPr>
        <w:spacing w:before="0"/>
        <w:ind w:right="539"/>
        <w:rPr>
          <w:rFonts w:ascii="Verdana" w:hAnsi="Verdana" w:cs="Arial"/>
          <w:color w:val="auto"/>
        </w:rPr>
      </w:pPr>
      <w:r w:rsidRPr="00991E9C">
        <w:rPr>
          <w:rFonts w:ascii="Verdana" w:hAnsi="Verdana" w:cs="Arial"/>
          <w:color w:val="auto"/>
        </w:rPr>
        <w:t xml:space="preserve">Healthy and respectful relationships, including </w:t>
      </w:r>
      <w:r w:rsidRPr="00991E9C" w:rsidR="00B00694">
        <w:rPr>
          <w:rFonts w:ascii="Verdana" w:hAnsi="Verdana" w:cs="Arial"/>
          <w:color w:val="auto"/>
        </w:rPr>
        <w:t>consent</w:t>
      </w:r>
      <w:r w:rsidRPr="00991E9C">
        <w:rPr>
          <w:rFonts w:ascii="Verdana" w:hAnsi="Verdana" w:cs="Arial"/>
          <w:color w:val="auto"/>
        </w:rPr>
        <w:t xml:space="preserve"> </w:t>
      </w:r>
    </w:p>
    <w:p w:rsidRPr="00991E9C" w:rsidR="00ED7CCB" w:rsidP="005E0200" w:rsidRDefault="00ED7CCB" w14:paraId="56E27492" w14:textId="77777777">
      <w:pPr>
        <w:pStyle w:val="Heading3"/>
        <w:numPr>
          <w:ilvl w:val="0"/>
          <w:numId w:val="21"/>
        </w:numPr>
        <w:spacing w:before="0"/>
        <w:ind w:right="539"/>
        <w:rPr>
          <w:rFonts w:ascii="Verdana" w:hAnsi="Verdana" w:cs="Arial"/>
          <w:color w:val="auto"/>
        </w:rPr>
      </w:pPr>
      <w:r w:rsidRPr="00991E9C">
        <w:rPr>
          <w:rFonts w:ascii="Verdana" w:hAnsi="Verdana" w:cs="Arial"/>
          <w:color w:val="auto"/>
        </w:rPr>
        <w:t xml:space="preserve">What respectful behaviour looks </w:t>
      </w:r>
      <w:r w:rsidRPr="00991E9C" w:rsidR="00A55CEF">
        <w:rPr>
          <w:rFonts w:ascii="Verdana" w:hAnsi="Verdana" w:cs="Arial"/>
          <w:color w:val="auto"/>
        </w:rPr>
        <w:t>like</w:t>
      </w:r>
    </w:p>
    <w:p w:rsidRPr="00991E9C" w:rsidR="00ED7CCB" w:rsidP="005E0200" w:rsidRDefault="00ED7CCB" w14:paraId="489EEE63" w14:textId="77777777">
      <w:pPr>
        <w:pStyle w:val="ListParagraph"/>
        <w:numPr>
          <w:ilvl w:val="0"/>
          <w:numId w:val="21"/>
        </w:numPr>
        <w:rPr>
          <w:rFonts w:ascii="Verdana" w:hAnsi="Verdana" w:cs="Arial"/>
        </w:rPr>
      </w:pPr>
      <w:r w:rsidRPr="00991E9C">
        <w:rPr>
          <w:rFonts w:ascii="Verdana" w:hAnsi="Verdana" w:cs="Arial"/>
        </w:rPr>
        <w:t xml:space="preserve">Gender roles, stereotyping, </w:t>
      </w:r>
      <w:r w:rsidRPr="00991E9C" w:rsidR="00B00694">
        <w:rPr>
          <w:rFonts w:ascii="Verdana" w:hAnsi="Verdana" w:cs="Arial"/>
        </w:rPr>
        <w:t>equality</w:t>
      </w:r>
    </w:p>
    <w:p w:rsidRPr="00991E9C" w:rsidR="00ED7CCB" w:rsidP="005E0200" w:rsidRDefault="00ED7CCB" w14:paraId="142C34A5" w14:textId="77777777">
      <w:pPr>
        <w:pStyle w:val="ListParagraph"/>
        <w:numPr>
          <w:ilvl w:val="0"/>
          <w:numId w:val="21"/>
        </w:numPr>
        <w:rPr>
          <w:rFonts w:ascii="Verdana" w:hAnsi="Verdana" w:cs="Arial"/>
        </w:rPr>
      </w:pPr>
      <w:r w:rsidRPr="00991E9C">
        <w:rPr>
          <w:rFonts w:ascii="Verdana" w:hAnsi="Verdana" w:cs="Arial"/>
        </w:rPr>
        <w:t xml:space="preserve">Body confidence and </w:t>
      </w:r>
      <w:r w:rsidRPr="00991E9C" w:rsidR="00B00694">
        <w:rPr>
          <w:rFonts w:ascii="Verdana" w:hAnsi="Verdana" w:cs="Arial"/>
        </w:rPr>
        <w:t>self-esteem</w:t>
      </w:r>
    </w:p>
    <w:p w:rsidRPr="00991E9C" w:rsidR="00ED7CCB" w:rsidP="005E0200" w:rsidRDefault="00ED7CCB" w14:paraId="7EEC47E6" w14:textId="77777777">
      <w:pPr>
        <w:pStyle w:val="ListParagraph"/>
        <w:numPr>
          <w:ilvl w:val="0"/>
          <w:numId w:val="21"/>
        </w:numPr>
        <w:rPr>
          <w:rFonts w:ascii="Verdana" w:hAnsi="Verdana" w:cs="Arial"/>
        </w:rPr>
      </w:pPr>
      <w:r w:rsidRPr="00991E9C">
        <w:rPr>
          <w:rFonts w:ascii="Verdana" w:hAnsi="Verdana" w:cs="Arial"/>
        </w:rPr>
        <w:t xml:space="preserve">Prejudiced </w:t>
      </w:r>
      <w:r w:rsidRPr="00991E9C" w:rsidR="00B00694">
        <w:rPr>
          <w:rFonts w:ascii="Verdana" w:hAnsi="Verdana" w:cs="Arial"/>
        </w:rPr>
        <w:t>behaviour</w:t>
      </w:r>
    </w:p>
    <w:p w:rsidRPr="00991E9C" w:rsidR="00ED7CCB" w:rsidP="005E0200" w:rsidRDefault="00ED7CCB" w14:paraId="498F37F8" w14:textId="77777777">
      <w:pPr>
        <w:pStyle w:val="ListParagraph"/>
        <w:numPr>
          <w:ilvl w:val="0"/>
          <w:numId w:val="21"/>
        </w:numPr>
        <w:rPr>
          <w:rFonts w:ascii="Verdana" w:hAnsi="Verdana" w:cs="Arial"/>
        </w:rPr>
      </w:pPr>
      <w:r w:rsidRPr="00991E9C">
        <w:rPr>
          <w:rFonts w:ascii="Verdana" w:hAnsi="Verdana" w:cs="Arial"/>
        </w:rPr>
        <w:t xml:space="preserve">That sexual violence and sexual harassment is always wrong and </w:t>
      </w:r>
      <w:r w:rsidRPr="00991E9C" w:rsidR="00375D96">
        <w:rPr>
          <w:rFonts w:ascii="Verdana" w:hAnsi="Verdana" w:cs="Arial"/>
        </w:rPr>
        <w:t>a</w:t>
      </w:r>
      <w:r w:rsidRPr="00991E9C" w:rsidR="00B265DF">
        <w:rPr>
          <w:rFonts w:ascii="Verdana" w:hAnsi="Verdana" w:cs="Arial"/>
        </w:rPr>
        <w:t>ddressing cultures of sexual harassment</w:t>
      </w:r>
    </w:p>
    <w:p w:rsidRPr="00DE264D" w:rsidR="00C95324" w:rsidP="00C95324" w:rsidRDefault="00C95324" w14:paraId="1662F0D9" w14:textId="77777777">
      <w:pPr>
        <w:rPr>
          <w:rFonts w:ascii="Verdana" w:hAnsi="Verdana" w:cs="Arial"/>
          <w:b/>
          <w:u w:val="single"/>
        </w:rPr>
      </w:pPr>
    </w:p>
    <w:p w:rsidRPr="00DE264D" w:rsidR="00A55CEF" w:rsidP="005E0200" w:rsidRDefault="00E6279F" w14:paraId="6CBE80CF" w14:textId="77777777">
      <w:pPr>
        <w:pStyle w:val="ListParagraph"/>
        <w:numPr>
          <w:ilvl w:val="0"/>
          <w:numId w:val="16"/>
        </w:numPr>
        <w:rPr>
          <w:rFonts w:ascii="Verdana" w:hAnsi="Verdana" w:cs="Arial"/>
          <w:b/>
          <w:u w:val="single"/>
        </w:rPr>
      </w:pPr>
      <w:r>
        <w:rPr>
          <w:rFonts w:ascii="Verdana" w:hAnsi="Verdana" w:cs="Arial"/>
          <w:b/>
          <w:u w:val="single"/>
        </w:rPr>
        <w:t>Child-on-Child Abuse</w:t>
      </w:r>
      <w:r w:rsidRPr="00DE264D" w:rsidR="00375D96">
        <w:rPr>
          <w:rFonts w:ascii="Verdana" w:hAnsi="Verdana" w:cs="Arial"/>
          <w:b/>
          <w:u w:val="single"/>
        </w:rPr>
        <w:t xml:space="preserve"> </w:t>
      </w:r>
      <w:r w:rsidRPr="00DE264D" w:rsidR="0031485B">
        <w:rPr>
          <w:rFonts w:ascii="Verdana" w:hAnsi="Verdana" w:cs="Arial"/>
          <w:b/>
          <w:u w:val="single"/>
        </w:rPr>
        <w:t>-</w:t>
      </w:r>
      <w:r w:rsidRPr="00DE264D" w:rsidR="00375D96">
        <w:rPr>
          <w:rFonts w:ascii="Verdana" w:hAnsi="Verdana" w:cs="Arial"/>
          <w:b/>
          <w:u w:val="single"/>
        </w:rPr>
        <w:t xml:space="preserve"> </w:t>
      </w:r>
      <w:r w:rsidRPr="00DE264D" w:rsidR="0031485B">
        <w:rPr>
          <w:rFonts w:ascii="Verdana" w:hAnsi="Verdana" w:cs="Arial"/>
          <w:b/>
          <w:u w:val="single"/>
        </w:rPr>
        <w:t xml:space="preserve">What is </w:t>
      </w:r>
      <w:r w:rsidRPr="00DE264D" w:rsidR="004B0D4B">
        <w:rPr>
          <w:rFonts w:ascii="Verdana" w:hAnsi="Verdana" w:cs="Arial"/>
          <w:b/>
          <w:u w:val="single"/>
        </w:rPr>
        <w:t>it?</w:t>
      </w:r>
      <w:r w:rsidRPr="00DE264D" w:rsidR="00AC5F10">
        <w:rPr>
          <w:rFonts w:ascii="Verdana" w:hAnsi="Verdana" w:cs="Arial"/>
          <w:b/>
          <w:u w:val="single"/>
        </w:rPr>
        <w:t xml:space="preserve"> </w:t>
      </w:r>
    </w:p>
    <w:p w:rsidRPr="00DE264D" w:rsidR="00C95324" w:rsidP="00C95324" w:rsidRDefault="00C95324" w14:paraId="63606614" w14:textId="77777777">
      <w:pPr>
        <w:rPr>
          <w:rFonts w:ascii="Verdana" w:hAnsi="Verdana" w:cs="Arial"/>
          <w:b/>
          <w:u w:val="single"/>
        </w:rPr>
      </w:pPr>
    </w:p>
    <w:p w:rsidRPr="00DE264D" w:rsidR="00213675" w:rsidP="0015563F" w:rsidRDefault="00C5633C" w14:paraId="0439083A" w14:textId="77777777">
      <w:pPr>
        <w:rPr>
          <w:rFonts w:ascii="Verdana" w:hAnsi="Verdana" w:cs="Arial"/>
          <w:bCs/>
        </w:rPr>
      </w:pPr>
      <w:r>
        <w:rPr>
          <w:rFonts w:ascii="Verdana" w:hAnsi="Verdana" w:cs="Arial"/>
          <w:bCs/>
        </w:rPr>
        <w:t>Child-on-child</w:t>
      </w:r>
      <w:r w:rsidRPr="00DE264D" w:rsidR="0015563F">
        <w:rPr>
          <w:rFonts w:ascii="Verdana" w:hAnsi="Verdana" w:cs="Arial"/>
          <w:bCs/>
        </w:rPr>
        <w:t xml:space="preserve"> abuse </w:t>
      </w:r>
      <w:r w:rsidRPr="00DE264D" w:rsidR="00213675">
        <w:rPr>
          <w:rFonts w:ascii="Verdana" w:hAnsi="Verdana" w:cs="Arial"/>
          <w:bCs/>
        </w:rPr>
        <w:t xml:space="preserve">is </w:t>
      </w:r>
      <w:r w:rsidRPr="00DE264D" w:rsidR="00794475">
        <w:rPr>
          <w:rFonts w:ascii="Verdana" w:hAnsi="Verdana" w:cs="Arial"/>
          <w:bCs/>
        </w:rPr>
        <w:t>any form of physical, sexual</w:t>
      </w:r>
      <w:r w:rsidRPr="00DE264D" w:rsidR="002A2E03">
        <w:rPr>
          <w:rFonts w:ascii="Verdana" w:hAnsi="Verdana" w:cs="Arial"/>
          <w:bCs/>
        </w:rPr>
        <w:t xml:space="preserve">, </w:t>
      </w:r>
      <w:r w:rsidRPr="00DE264D" w:rsidR="00884ADB">
        <w:rPr>
          <w:rFonts w:ascii="Verdana" w:hAnsi="Verdana" w:cs="Arial"/>
          <w:bCs/>
        </w:rPr>
        <w:t>emotional,</w:t>
      </w:r>
      <w:r w:rsidRPr="00DE264D" w:rsidR="002A2E03">
        <w:rPr>
          <w:rFonts w:ascii="Verdana" w:hAnsi="Verdana" w:cs="Arial"/>
          <w:bCs/>
        </w:rPr>
        <w:t xml:space="preserve"> and financial abuse using </w:t>
      </w:r>
      <w:r w:rsidRPr="00DE264D" w:rsidR="008645E3">
        <w:rPr>
          <w:rFonts w:ascii="Verdana" w:hAnsi="Verdana" w:cs="Arial"/>
          <w:bCs/>
        </w:rPr>
        <w:t>coercion/power</w:t>
      </w:r>
      <w:r w:rsidRPr="00DE264D" w:rsidR="00E102A7">
        <w:rPr>
          <w:rFonts w:ascii="Verdana" w:hAnsi="Verdana" w:cs="Arial"/>
          <w:bCs/>
        </w:rPr>
        <w:t xml:space="preserve"> and/or </w:t>
      </w:r>
      <w:r w:rsidRPr="00DE264D" w:rsidR="008645E3">
        <w:rPr>
          <w:rFonts w:ascii="Verdana" w:hAnsi="Verdana" w:cs="Arial"/>
          <w:bCs/>
        </w:rPr>
        <w:t xml:space="preserve">control </w:t>
      </w:r>
      <w:r w:rsidRPr="00DE264D" w:rsidR="00213675">
        <w:rPr>
          <w:rFonts w:ascii="Verdana" w:hAnsi="Verdana" w:cs="Arial"/>
          <w:bCs/>
        </w:rPr>
        <w:t>by an individual</w:t>
      </w:r>
      <w:r w:rsidRPr="00DE264D" w:rsidR="00CE2F35">
        <w:rPr>
          <w:rFonts w:ascii="Verdana" w:hAnsi="Verdana" w:cs="Arial"/>
          <w:bCs/>
        </w:rPr>
        <w:t xml:space="preserve"> child </w:t>
      </w:r>
      <w:r w:rsidRPr="00DE264D" w:rsidR="00213675">
        <w:rPr>
          <w:rFonts w:ascii="Verdana" w:hAnsi="Verdana" w:cs="Arial"/>
          <w:bCs/>
        </w:rPr>
        <w:t>or group</w:t>
      </w:r>
      <w:r w:rsidRPr="00DE264D" w:rsidR="00CA7A42">
        <w:rPr>
          <w:rFonts w:ascii="Verdana" w:hAnsi="Verdana" w:cs="Arial"/>
          <w:bCs/>
        </w:rPr>
        <w:t xml:space="preserve"> </w:t>
      </w:r>
      <w:r w:rsidRPr="00DE264D" w:rsidR="00CE2F35">
        <w:rPr>
          <w:rFonts w:ascii="Verdana" w:hAnsi="Verdana" w:cs="Arial"/>
          <w:bCs/>
        </w:rPr>
        <w:t xml:space="preserve">of children </w:t>
      </w:r>
      <w:r w:rsidRPr="00DE264D" w:rsidR="00CA7A42">
        <w:rPr>
          <w:rFonts w:ascii="Verdana" w:hAnsi="Verdana" w:cs="Arial"/>
          <w:bCs/>
        </w:rPr>
        <w:t xml:space="preserve">and </w:t>
      </w:r>
      <w:r w:rsidRPr="00DE264D" w:rsidR="00CE2F35">
        <w:rPr>
          <w:rFonts w:ascii="Verdana" w:hAnsi="Verdana" w:cs="Arial"/>
          <w:bCs/>
        </w:rPr>
        <w:t xml:space="preserve">is </w:t>
      </w:r>
      <w:r w:rsidRPr="00DE264D" w:rsidR="00CA7A42">
        <w:rPr>
          <w:rFonts w:ascii="Verdana" w:hAnsi="Verdana" w:cs="Arial"/>
          <w:bCs/>
        </w:rPr>
        <w:t xml:space="preserve">exercised between children and within their relationships (both intimate and non-intimate). </w:t>
      </w:r>
    </w:p>
    <w:p w:rsidRPr="00DE264D" w:rsidR="00C40563" w:rsidP="00213675" w:rsidRDefault="00C40563" w14:paraId="1AFD4F52" w14:textId="77777777">
      <w:pPr>
        <w:rPr>
          <w:rFonts w:ascii="Verdana" w:hAnsi="Verdana" w:cs="Arial"/>
          <w:b/>
        </w:rPr>
      </w:pPr>
    </w:p>
    <w:p w:rsidRPr="00DE264D" w:rsidR="00213675" w:rsidP="00213675" w:rsidRDefault="00213675" w14:paraId="02D8C3C0" w14:textId="77777777">
      <w:pPr>
        <w:pStyle w:val="BodyText"/>
        <w:spacing w:before="0"/>
        <w:ind w:left="0"/>
        <w:rPr>
          <w:rFonts w:ascii="Verdana" w:hAnsi="Verdana"/>
          <w:sz w:val="24"/>
          <w:szCs w:val="24"/>
        </w:rPr>
      </w:pPr>
      <w:r w:rsidRPr="00DE264D">
        <w:rPr>
          <w:rFonts w:ascii="Verdana" w:hAnsi="Verdana"/>
          <w:b/>
          <w:bCs/>
          <w:sz w:val="24"/>
          <w:szCs w:val="24"/>
        </w:rPr>
        <w:t xml:space="preserve">All </w:t>
      </w:r>
      <w:r w:rsidRPr="00DE264D">
        <w:rPr>
          <w:rFonts w:ascii="Verdana" w:hAnsi="Verdana"/>
          <w:sz w:val="24"/>
          <w:szCs w:val="24"/>
        </w:rPr>
        <w:t xml:space="preserve">staff </w:t>
      </w:r>
      <w:r w:rsidRPr="00DE264D" w:rsidR="00E102A7">
        <w:rPr>
          <w:rFonts w:ascii="Verdana" w:hAnsi="Verdana"/>
          <w:sz w:val="24"/>
          <w:szCs w:val="24"/>
        </w:rPr>
        <w:t xml:space="preserve">in our setting </w:t>
      </w:r>
      <w:r w:rsidRPr="00DE264D">
        <w:rPr>
          <w:rFonts w:ascii="Verdana" w:hAnsi="Verdana"/>
          <w:sz w:val="24"/>
          <w:szCs w:val="24"/>
        </w:rPr>
        <w:t>recognise that children can abuse their peers and are aware</w:t>
      </w:r>
      <w:r w:rsidRPr="00DE264D">
        <w:rPr>
          <w:rFonts w:ascii="Verdana" w:hAnsi="Verdana"/>
          <w:spacing w:val="-1"/>
          <w:sz w:val="24"/>
          <w:szCs w:val="24"/>
        </w:rPr>
        <w:t xml:space="preserve"> </w:t>
      </w:r>
      <w:r w:rsidRPr="00DE264D">
        <w:rPr>
          <w:rFonts w:ascii="Verdana" w:hAnsi="Verdana"/>
          <w:sz w:val="24"/>
          <w:szCs w:val="24"/>
        </w:rPr>
        <w:t xml:space="preserve">of </w:t>
      </w:r>
      <w:r w:rsidRPr="00DE264D" w:rsidR="00DF4287">
        <w:rPr>
          <w:rFonts w:ascii="Verdana" w:hAnsi="Verdana"/>
          <w:sz w:val="24"/>
          <w:szCs w:val="24"/>
        </w:rPr>
        <w:t xml:space="preserve">the different forms that these </w:t>
      </w:r>
      <w:r w:rsidRPr="00DE264D">
        <w:rPr>
          <w:rFonts w:ascii="Verdana" w:hAnsi="Verdana"/>
          <w:sz w:val="24"/>
          <w:szCs w:val="24"/>
        </w:rPr>
        <w:t>safeguarding</w:t>
      </w:r>
      <w:r w:rsidRPr="00DE264D">
        <w:rPr>
          <w:rFonts w:ascii="Verdana" w:hAnsi="Verdana"/>
          <w:spacing w:val="1"/>
          <w:sz w:val="24"/>
          <w:szCs w:val="24"/>
        </w:rPr>
        <w:t xml:space="preserve"> </w:t>
      </w:r>
      <w:r w:rsidRPr="00DE264D">
        <w:rPr>
          <w:rFonts w:ascii="Verdana" w:hAnsi="Verdana"/>
          <w:sz w:val="24"/>
          <w:szCs w:val="24"/>
        </w:rPr>
        <w:t>issues</w:t>
      </w:r>
      <w:r w:rsidRPr="00DE264D">
        <w:rPr>
          <w:rFonts w:ascii="Verdana" w:hAnsi="Verdana"/>
          <w:spacing w:val="-6"/>
          <w:sz w:val="24"/>
          <w:szCs w:val="24"/>
        </w:rPr>
        <w:t xml:space="preserve"> </w:t>
      </w:r>
      <w:r w:rsidRPr="00DE264D" w:rsidR="00F239B6">
        <w:rPr>
          <w:rFonts w:ascii="Verdana" w:hAnsi="Verdana"/>
          <w:spacing w:val="-6"/>
          <w:sz w:val="24"/>
          <w:szCs w:val="24"/>
        </w:rPr>
        <w:t xml:space="preserve">take: </w:t>
      </w:r>
    </w:p>
    <w:p w:rsidRPr="009C7513" w:rsidR="00213675" w:rsidP="00213675" w:rsidRDefault="00213675" w14:paraId="50DA50C0" w14:textId="77777777">
      <w:pPr>
        <w:pStyle w:val="BodyText"/>
        <w:spacing w:before="0"/>
        <w:ind w:left="0" w:right="1134"/>
        <w:rPr>
          <w:rFonts w:ascii="Verdana" w:hAnsi="Verdana"/>
          <w:sz w:val="4"/>
          <w:szCs w:val="4"/>
        </w:rPr>
      </w:pPr>
    </w:p>
    <w:p w:rsidRPr="00DE264D" w:rsidR="00213675" w:rsidP="005E0200" w:rsidRDefault="00D02CCC" w14:paraId="6258B1D6" w14:textId="77777777">
      <w:pPr>
        <w:pStyle w:val="ListParagraph"/>
        <w:widowControl w:val="0"/>
        <w:numPr>
          <w:ilvl w:val="0"/>
          <w:numId w:val="4"/>
        </w:numPr>
        <w:tabs>
          <w:tab w:val="left" w:pos="1921"/>
          <w:tab w:val="left" w:pos="1922"/>
        </w:tabs>
        <w:autoSpaceDE w:val="0"/>
        <w:autoSpaceDN w:val="0"/>
        <w:spacing w:before="119"/>
        <w:rPr>
          <w:rFonts w:ascii="Verdana" w:hAnsi="Verdana" w:cs="Arial"/>
        </w:rPr>
      </w:pPr>
      <w:r w:rsidRPr="00DE264D">
        <w:rPr>
          <w:rFonts w:ascii="Verdana" w:hAnsi="Verdana" w:cs="Arial"/>
        </w:rPr>
        <w:t>B</w:t>
      </w:r>
      <w:r w:rsidRPr="00DE264D" w:rsidR="00213675">
        <w:rPr>
          <w:rFonts w:ascii="Verdana" w:hAnsi="Verdana" w:cs="Arial"/>
        </w:rPr>
        <w:t>ullying</w:t>
      </w:r>
      <w:r w:rsidRPr="00DE264D">
        <w:rPr>
          <w:rFonts w:ascii="Verdana" w:hAnsi="Verdana" w:cs="Arial"/>
        </w:rPr>
        <w:t>-</w:t>
      </w:r>
      <w:r w:rsidRPr="00DE264D" w:rsidR="00C95324">
        <w:rPr>
          <w:rFonts w:ascii="Verdana" w:hAnsi="Verdana" w:cs="Arial"/>
        </w:rPr>
        <w:t>emotional</w:t>
      </w:r>
      <w:r w:rsidRPr="00DE264D">
        <w:rPr>
          <w:rFonts w:ascii="Verdana" w:hAnsi="Verdana" w:cs="Arial"/>
        </w:rPr>
        <w:t>/physical</w:t>
      </w:r>
      <w:r w:rsidRPr="00DE264D" w:rsidR="0002477F">
        <w:rPr>
          <w:rFonts w:ascii="Verdana" w:hAnsi="Verdana" w:cs="Arial"/>
        </w:rPr>
        <w:t xml:space="preserve"> so</w:t>
      </w:r>
      <w:r w:rsidRPr="00DE264D">
        <w:rPr>
          <w:rFonts w:ascii="Verdana" w:hAnsi="Verdana" w:cs="Arial"/>
        </w:rPr>
        <w:t xml:space="preserve"> </w:t>
      </w:r>
      <w:r w:rsidRPr="00DE264D">
        <w:rPr>
          <w:rFonts w:ascii="Verdana" w:hAnsi="Verdana" w:cs="Arial"/>
          <w:b/>
          <w:bCs/>
          <w:u w:val="single"/>
          <w:shd w:val="clear" w:color="auto" w:fill="FFFFFF"/>
        </w:rPr>
        <w:t>repeated</w:t>
      </w:r>
      <w:r w:rsidRPr="00DE264D">
        <w:rPr>
          <w:rFonts w:ascii="Verdana" w:hAnsi="Verdana" w:cs="Arial"/>
          <w:shd w:val="clear" w:color="auto" w:fill="FFFFFF"/>
        </w:rPr>
        <w:t xml:space="preserve"> behaviour which is intended to hurt someone either emotionally or physically</w:t>
      </w:r>
      <w:r w:rsidRPr="00DE264D" w:rsidR="00014E22">
        <w:rPr>
          <w:rFonts w:ascii="Verdana" w:hAnsi="Verdana" w:cs="Arial"/>
          <w:shd w:val="clear" w:color="auto" w:fill="FFFFFF"/>
        </w:rPr>
        <w:t xml:space="preserve"> (</w:t>
      </w:r>
      <w:r w:rsidRPr="00DE264D" w:rsidR="00014E22">
        <w:rPr>
          <w:rFonts w:ascii="Verdana" w:hAnsi="Verdana" w:cs="Arial"/>
        </w:rPr>
        <w:t xml:space="preserve">hitting, kicking, shaking, biting, hair pulling, or otherwise causing physical harm) </w:t>
      </w:r>
    </w:p>
    <w:p w:rsidRPr="00DE264D" w:rsidR="0002477F" w:rsidP="005E0200" w:rsidRDefault="00BC06BB" w14:paraId="7FAB58A6" w14:textId="77777777">
      <w:pPr>
        <w:pStyle w:val="ListParagraph"/>
        <w:widowControl w:val="0"/>
        <w:numPr>
          <w:ilvl w:val="0"/>
          <w:numId w:val="4"/>
        </w:numPr>
        <w:tabs>
          <w:tab w:val="left" w:pos="819"/>
          <w:tab w:val="left" w:pos="820"/>
        </w:tabs>
        <w:autoSpaceDE w:val="0"/>
        <w:autoSpaceDN w:val="0"/>
        <w:spacing w:before="1"/>
        <w:ind w:right="538"/>
        <w:jc w:val="both"/>
        <w:rPr>
          <w:rFonts w:ascii="Verdana" w:hAnsi="Verdana" w:cs="Arial"/>
        </w:rPr>
      </w:pPr>
      <w:r w:rsidRPr="00DE264D">
        <w:rPr>
          <w:rFonts w:ascii="Verdana" w:hAnsi="Verdana" w:cs="Arial"/>
        </w:rPr>
        <w:t>Online/Cyber bullying</w:t>
      </w:r>
    </w:p>
    <w:p w:rsidR="00EE448A" w:rsidP="005E0200" w:rsidRDefault="00014E22" w14:paraId="653AD5C0" w14:textId="77777777">
      <w:pPr>
        <w:pStyle w:val="ListParagraph"/>
        <w:widowControl w:val="0"/>
        <w:numPr>
          <w:ilvl w:val="0"/>
          <w:numId w:val="4"/>
        </w:numPr>
        <w:tabs>
          <w:tab w:val="left" w:pos="819"/>
          <w:tab w:val="left" w:pos="820"/>
        </w:tabs>
        <w:autoSpaceDE w:val="0"/>
        <w:autoSpaceDN w:val="0"/>
        <w:ind w:right="538"/>
        <w:jc w:val="both"/>
        <w:rPr>
          <w:rFonts w:ascii="Verdana" w:hAnsi="Verdana" w:cs="Arial"/>
        </w:rPr>
      </w:pPr>
      <w:r w:rsidRPr="00DE264D">
        <w:rPr>
          <w:rFonts w:ascii="Verdana" w:hAnsi="Verdana" w:cs="Arial"/>
        </w:rPr>
        <w:t xml:space="preserve">Prejudiced relating </w:t>
      </w:r>
      <w:r w:rsidRPr="00DE264D" w:rsidR="00DE3B6A">
        <w:rPr>
          <w:rFonts w:ascii="Verdana" w:hAnsi="Verdana" w:cs="Arial"/>
        </w:rPr>
        <w:t>bullying</w:t>
      </w:r>
    </w:p>
    <w:p w:rsidRPr="00EE448A" w:rsidR="0002477F" w:rsidP="005E0200" w:rsidRDefault="00FC3E2D" w14:paraId="79EE0436" w14:textId="56F73861">
      <w:pPr>
        <w:pStyle w:val="ListParagraph"/>
        <w:widowControl w:val="0"/>
        <w:numPr>
          <w:ilvl w:val="0"/>
          <w:numId w:val="4"/>
        </w:numPr>
        <w:tabs>
          <w:tab w:val="left" w:pos="819"/>
          <w:tab w:val="left" w:pos="820"/>
        </w:tabs>
        <w:autoSpaceDE w:val="0"/>
        <w:autoSpaceDN w:val="0"/>
        <w:ind w:right="538"/>
        <w:jc w:val="both"/>
        <w:rPr>
          <w:rFonts w:ascii="Verdana" w:hAnsi="Verdana" w:cs="Arial"/>
        </w:rPr>
      </w:pPr>
      <w:r w:rsidRPr="00EE448A">
        <w:rPr>
          <w:rFonts w:ascii="Verdana" w:hAnsi="Verdana" w:cs="Arial"/>
        </w:rPr>
        <w:t>Sexual Violence</w:t>
      </w:r>
      <w:r w:rsidRPr="00EE448A" w:rsidR="00BC06BB">
        <w:rPr>
          <w:rFonts w:ascii="Verdana" w:hAnsi="Verdana" w:cs="Arial"/>
        </w:rPr>
        <w:t>,</w:t>
      </w:r>
      <w:r w:rsidRPr="00EE448A" w:rsidR="00884ADB">
        <w:rPr>
          <w:rFonts w:ascii="Verdana" w:hAnsi="Verdana" w:cs="Arial"/>
        </w:rPr>
        <w:t xml:space="preserve"> </w:t>
      </w:r>
      <w:r w:rsidRPr="00EE448A" w:rsidR="00BC06BB">
        <w:rPr>
          <w:rFonts w:ascii="Verdana" w:hAnsi="Verdana" w:cs="Arial"/>
        </w:rPr>
        <w:t>Sexual Harassment and Sexually Harmful behaviour.</w:t>
      </w:r>
    </w:p>
    <w:p w:rsidRPr="00DE264D" w:rsidR="003F6865" w:rsidP="005E0200" w:rsidRDefault="003F6865" w14:paraId="3B24951C" w14:textId="77777777">
      <w:pPr>
        <w:pStyle w:val="ListParagraph"/>
        <w:widowControl w:val="0"/>
        <w:numPr>
          <w:ilvl w:val="0"/>
          <w:numId w:val="4"/>
        </w:numPr>
        <w:tabs>
          <w:tab w:val="left" w:pos="1921"/>
          <w:tab w:val="left" w:pos="1922"/>
        </w:tabs>
        <w:autoSpaceDE w:val="0"/>
        <w:autoSpaceDN w:val="0"/>
        <w:spacing w:before="119"/>
        <w:rPr>
          <w:rFonts w:ascii="Verdana" w:hAnsi="Verdana" w:cs="Arial"/>
        </w:rPr>
      </w:pPr>
      <w:r w:rsidRPr="00DE264D">
        <w:rPr>
          <w:rFonts w:ascii="Verdana" w:hAnsi="Verdana" w:cs="Arial"/>
        </w:rPr>
        <w:t>Sexting sharing of nude or indecent (youth</w:t>
      </w:r>
      <w:r w:rsidRPr="00DE264D">
        <w:rPr>
          <w:rFonts w:ascii="Verdana" w:hAnsi="Verdana" w:cs="Arial"/>
          <w:spacing w:val="-1"/>
        </w:rPr>
        <w:t xml:space="preserve"> </w:t>
      </w:r>
      <w:r w:rsidRPr="00DE264D">
        <w:rPr>
          <w:rFonts w:ascii="Verdana" w:hAnsi="Verdana" w:cs="Arial"/>
        </w:rPr>
        <w:t>produced</w:t>
      </w:r>
      <w:r w:rsidRPr="00DE264D">
        <w:rPr>
          <w:rFonts w:ascii="Verdana" w:hAnsi="Verdana" w:cs="Arial"/>
          <w:spacing w:val="-3"/>
        </w:rPr>
        <w:t xml:space="preserve"> </w:t>
      </w:r>
      <w:r w:rsidRPr="00DE264D">
        <w:rPr>
          <w:rFonts w:ascii="Verdana" w:hAnsi="Verdana" w:cs="Arial"/>
        </w:rPr>
        <w:t>sexual</w:t>
      </w:r>
      <w:r w:rsidRPr="00DE264D">
        <w:rPr>
          <w:rFonts w:ascii="Verdana" w:hAnsi="Verdana" w:cs="Arial"/>
          <w:spacing w:val="-2"/>
        </w:rPr>
        <w:t xml:space="preserve"> </w:t>
      </w:r>
      <w:r w:rsidRPr="00DE264D">
        <w:rPr>
          <w:rFonts w:ascii="Verdana" w:hAnsi="Verdana" w:cs="Arial"/>
        </w:rPr>
        <w:t>imagery).</w:t>
      </w:r>
      <w:r w:rsidRPr="00DE264D">
        <w:rPr>
          <w:rFonts w:ascii="Verdana" w:hAnsi="Verdana" w:cs="Arial"/>
          <w:spacing w:val="1"/>
        </w:rPr>
        <w:t xml:space="preserve"> </w:t>
      </w:r>
    </w:p>
    <w:p w:rsidRPr="00DE264D" w:rsidR="00BC06BB" w:rsidP="005E0200" w:rsidRDefault="00BC06BB" w14:paraId="05793901" w14:textId="77777777">
      <w:pPr>
        <w:pStyle w:val="ListParagraph"/>
        <w:widowControl w:val="0"/>
        <w:numPr>
          <w:ilvl w:val="0"/>
          <w:numId w:val="4"/>
        </w:numPr>
        <w:tabs>
          <w:tab w:val="left" w:pos="819"/>
          <w:tab w:val="left" w:pos="820"/>
        </w:tabs>
        <w:autoSpaceDE w:val="0"/>
        <w:autoSpaceDN w:val="0"/>
        <w:ind w:right="538"/>
        <w:jc w:val="both"/>
        <w:rPr>
          <w:rFonts w:ascii="Verdana" w:hAnsi="Verdana" w:cs="Arial"/>
        </w:rPr>
      </w:pPr>
      <w:r w:rsidRPr="00DE264D">
        <w:rPr>
          <w:rFonts w:ascii="Verdana" w:hAnsi="Verdana" w:cs="Arial"/>
        </w:rPr>
        <w:t>Abuse in intimate relationships, including teenage relationship abuse</w:t>
      </w:r>
    </w:p>
    <w:p w:rsidRPr="00DE264D" w:rsidR="00213675" w:rsidP="005E0200" w:rsidRDefault="00C83AE8" w14:paraId="168C8913" w14:textId="77777777">
      <w:pPr>
        <w:pStyle w:val="ListParagraph"/>
        <w:widowControl w:val="0"/>
        <w:numPr>
          <w:ilvl w:val="0"/>
          <w:numId w:val="4"/>
        </w:numPr>
        <w:tabs>
          <w:tab w:val="left" w:pos="1921"/>
          <w:tab w:val="left" w:pos="1922"/>
        </w:tabs>
        <w:autoSpaceDE w:val="0"/>
        <w:autoSpaceDN w:val="0"/>
        <w:rPr>
          <w:rFonts w:ascii="Verdana" w:hAnsi="Verdana" w:cs="Arial"/>
          <w:spacing w:val="-59"/>
        </w:rPr>
      </w:pPr>
      <w:r w:rsidRPr="00DE264D">
        <w:rPr>
          <w:rFonts w:ascii="Verdana" w:hAnsi="Verdana" w:cs="Arial"/>
        </w:rPr>
        <w:t>I</w:t>
      </w:r>
      <w:r w:rsidRPr="00DE264D" w:rsidR="00213675">
        <w:rPr>
          <w:rFonts w:ascii="Verdana" w:hAnsi="Verdana" w:cs="Arial"/>
        </w:rPr>
        <w:t>nitiation/hazing type violence and rituals.</w:t>
      </w:r>
      <w:r w:rsidRPr="00DE264D" w:rsidR="00213675">
        <w:rPr>
          <w:rFonts w:ascii="Verdana" w:hAnsi="Verdana" w:cs="Arial"/>
          <w:spacing w:val="-59"/>
        </w:rPr>
        <w:t xml:space="preserve"> </w:t>
      </w:r>
    </w:p>
    <w:p w:rsidRPr="00DE264D" w:rsidR="00014E22" w:rsidP="005E0200" w:rsidRDefault="00014E22" w14:paraId="287349BD" w14:textId="77777777">
      <w:pPr>
        <w:pStyle w:val="ListParagraph"/>
        <w:widowControl w:val="0"/>
        <w:numPr>
          <w:ilvl w:val="0"/>
          <w:numId w:val="4"/>
        </w:numPr>
        <w:tabs>
          <w:tab w:val="left" w:pos="819"/>
          <w:tab w:val="left" w:pos="820"/>
        </w:tabs>
        <w:autoSpaceDE w:val="0"/>
        <w:autoSpaceDN w:val="0"/>
        <w:ind w:right="538"/>
        <w:jc w:val="both"/>
        <w:rPr>
          <w:rFonts w:ascii="Verdana" w:hAnsi="Verdana" w:cs="Arial"/>
          <w:color w:val="000000" w:themeColor="text1"/>
        </w:rPr>
      </w:pPr>
      <w:r w:rsidRPr="00DE264D">
        <w:rPr>
          <w:rFonts w:ascii="Verdana" w:hAnsi="Verdana" w:cs="Arial"/>
          <w:color w:val="000000" w:themeColor="text1"/>
        </w:rPr>
        <w:t>Hate crime</w:t>
      </w:r>
    </w:p>
    <w:p w:rsidRPr="00DE264D" w:rsidR="00D02CCC" w:rsidP="005E0200" w:rsidRDefault="00A762BA" w14:paraId="69E09519" w14:textId="77777777">
      <w:pPr>
        <w:pStyle w:val="ListParagraph"/>
        <w:widowControl w:val="0"/>
        <w:numPr>
          <w:ilvl w:val="0"/>
          <w:numId w:val="4"/>
        </w:numPr>
        <w:tabs>
          <w:tab w:val="left" w:pos="819"/>
          <w:tab w:val="left" w:pos="820"/>
        </w:tabs>
        <w:autoSpaceDE w:val="0"/>
        <w:autoSpaceDN w:val="0"/>
        <w:spacing w:before="41"/>
        <w:ind w:right="538"/>
        <w:jc w:val="both"/>
        <w:rPr>
          <w:rFonts w:ascii="Verdana" w:hAnsi="Verdana" w:cs="Arial"/>
        </w:rPr>
      </w:pPr>
      <w:r w:rsidRPr="00DE264D">
        <w:rPr>
          <w:rFonts w:ascii="Verdana" w:hAnsi="Verdana" w:cs="Arial"/>
        </w:rPr>
        <w:t>Child Criminal</w:t>
      </w:r>
      <w:r w:rsidRPr="00DE264D">
        <w:rPr>
          <w:rFonts w:ascii="Verdana" w:hAnsi="Verdana" w:cs="Arial"/>
          <w:spacing w:val="-8"/>
        </w:rPr>
        <w:t xml:space="preserve"> </w:t>
      </w:r>
      <w:r w:rsidRPr="00DE264D">
        <w:rPr>
          <w:rFonts w:ascii="Verdana" w:hAnsi="Verdana" w:cs="Arial"/>
        </w:rPr>
        <w:t xml:space="preserve">Exploitation </w:t>
      </w:r>
    </w:p>
    <w:p w:rsidRPr="00DE264D" w:rsidR="00A762BA" w:rsidP="005E0200" w:rsidRDefault="00A762BA" w14:paraId="67C4DE2F" w14:textId="77777777">
      <w:pPr>
        <w:pStyle w:val="ListParagraph"/>
        <w:widowControl w:val="0"/>
        <w:numPr>
          <w:ilvl w:val="0"/>
          <w:numId w:val="4"/>
        </w:numPr>
        <w:tabs>
          <w:tab w:val="left" w:pos="819"/>
          <w:tab w:val="left" w:pos="820"/>
        </w:tabs>
        <w:autoSpaceDE w:val="0"/>
        <w:autoSpaceDN w:val="0"/>
        <w:spacing w:before="41"/>
        <w:ind w:right="538"/>
        <w:jc w:val="both"/>
        <w:rPr>
          <w:rFonts w:ascii="Verdana" w:hAnsi="Verdana" w:cs="Arial"/>
        </w:rPr>
      </w:pPr>
      <w:r w:rsidRPr="00DE264D">
        <w:rPr>
          <w:rFonts w:ascii="Verdana" w:hAnsi="Verdana" w:cs="Arial"/>
        </w:rPr>
        <w:t>Child Sexual Exploitation</w:t>
      </w:r>
    </w:p>
    <w:p w:rsidRPr="00DE264D" w:rsidR="0023771D" w:rsidP="005E0200" w:rsidRDefault="0023771D" w14:paraId="068CA5D1" w14:textId="77777777">
      <w:pPr>
        <w:pStyle w:val="ListParagraph"/>
        <w:widowControl w:val="0"/>
        <w:numPr>
          <w:ilvl w:val="0"/>
          <w:numId w:val="4"/>
        </w:numPr>
        <w:tabs>
          <w:tab w:val="left" w:pos="819"/>
          <w:tab w:val="left" w:pos="820"/>
        </w:tabs>
        <w:autoSpaceDE w:val="0"/>
        <w:autoSpaceDN w:val="0"/>
        <w:ind w:right="538"/>
        <w:jc w:val="both"/>
        <w:rPr>
          <w:rFonts w:ascii="Verdana" w:hAnsi="Verdana" w:cs="Arial"/>
        </w:rPr>
      </w:pPr>
      <w:r w:rsidRPr="00DE264D">
        <w:rPr>
          <w:rFonts w:ascii="Verdana" w:hAnsi="Verdana" w:cs="Arial"/>
        </w:rPr>
        <w:t>Gang association and serious violence - County Lines</w:t>
      </w:r>
    </w:p>
    <w:p w:rsidRPr="00DE264D" w:rsidR="00A762BA" w:rsidP="005E0200" w:rsidRDefault="00A762BA" w14:paraId="5CC1F640" w14:textId="77777777">
      <w:pPr>
        <w:pStyle w:val="ListParagraph"/>
        <w:widowControl w:val="0"/>
        <w:numPr>
          <w:ilvl w:val="0"/>
          <w:numId w:val="4"/>
        </w:numPr>
        <w:tabs>
          <w:tab w:val="left" w:pos="819"/>
          <w:tab w:val="left" w:pos="820"/>
        </w:tabs>
        <w:autoSpaceDE w:val="0"/>
        <w:autoSpaceDN w:val="0"/>
        <w:ind w:right="538"/>
        <w:jc w:val="both"/>
        <w:rPr>
          <w:rFonts w:ascii="Verdana" w:hAnsi="Verdana" w:cs="Arial"/>
        </w:rPr>
      </w:pPr>
      <w:r w:rsidRPr="00DE264D">
        <w:rPr>
          <w:rFonts w:ascii="Verdana" w:hAnsi="Verdana" w:cs="Arial"/>
        </w:rPr>
        <w:t>Radicalisation</w:t>
      </w:r>
    </w:p>
    <w:p w:rsidRPr="00DE264D" w:rsidR="00213675" w:rsidP="00213675" w:rsidRDefault="00213675" w14:paraId="1810DF5A" w14:textId="77777777">
      <w:pPr>
        <w:widowControl w:val="0"/>
        <w:tabs>
          <w:tab w:val="left" w:pos="1921"/>
          <w:tab w:val="left" w:pos="1922"/>
        </w:tabs>
        <w:autoSpaceDE w:val="0"/>
        <w:autoSpaceDN w:val="0"/>
        <w:ind w:right="4082"/>
        <w:rPr>
          <w:rFonts w:ascii="Verdana" w:hAnsi="Verdana" w:cs="Arial"/>
        </w:rPr>
      </w:pPr>
    </w:p>
    <w:p w:rsidRPr="00DE264D" w:rsidR="00213675" w:rsidP="00213675" w:rsidRDefault="00213675" w14:paraId="5A553AF6" w14:textId="77777777">
      <w:pPr>
        <w:widowControl w:val="0"/>
        <w:tabs>
          <w:tab w:val="left" w:pos="1921"/>
          <w:tab w:val="left" w:pos="1922"/>
        </w:tabs>
        <w:autoSpaceDE w:val="0"/>
        <w:autoSpaceDN w:val="0"/>
        <w:rPr>
          <w:rFonts w:ascii="Verdana" w:hAnsi="Verdana" w:cs="Arial"/>
        </w:rPr>
      </w:pPr>
      <w:r w:rsidRPr="00DE264D">
        <w:rPr>
          <w:rFonts w:ascii="Verdana" w:hAnsi="Verdana" w:cs="Arial"/>
        </w:rPr>
        <w:t>This abuse can be motivated by perceived differences</w:t>
      </w:r>
      <w:r w:rsidRPr="00DE264D" w:rsidR="00375D96">
        <w:rPr>
          <w:rFonts w:ascii="Verdana" w:hAnsi="Verdana" w:cs="Arial"/>
        </w:rPr>
        <w:t>.</w:t>
      </w:r>
      <w:r w:rsidRPr="00DE264D">
        <w:rPr>
          <w:rFonts w:ascii="Verdana" w:hAnsi="Verdana" w:cs="Arial"/>
        </w:rPr>
        <w:t xml:space="preserve"> e.g. on grounds of race, religion, gender, sexual</w:t>
      </w:r>
      <w:r w:rsidRPr="00DE264D">
        <w:rPr>
          <w:rFonts w:ascii="Verdana" w:hAnsi="Verdana" w:cs="Arial"/>
          <w:spacing w:val="-59"/>
        </w:rPr>
        <w:t xml:space="preserve">          </w:t>
      </w:r>
      <w:r w:rsidRPr="00DE264D">
        <w:rPr>
          <w:rFonts w:ascii="Verdana" w:hAnsi="Verdana" w:cs="Arial"/>
        </w:rPr>
        <w:t>orientation,</w:t>
      </w:r>
      <w:r w:rsidRPr="00DE264D">
        <w:rPr>
          <w:rFonts w:ascii="Verdana" w:hAnsi="Verdana" w:cs="Arial"/>
          <w:spacing w:val="-2"/>
        </w:rPr>
        <w:t xml:space="preserve"> </w:t>
      </w:r>
      <w:r w:rsidRPr="00DE264D">
        <w:rPr>
          <w:rFonts w:ascii="Verdana" w:hAnsi="Verdana" w:cs="Arial"/>
        </w:rPr>
        <w:t>disability</w:t>
      </w:r>
      <w:r w:rsidRPr="00DE264D">
        <w:rPr>
          <w:rFonts w:ascii="Verdana" w:hAnsi="Verdana" w:cs="Arial"/>
          <w:spacing w:val="-2"/>
        </w:rPr>
        <w:t xml:space="preserve"> </w:t>
      </w:r>
      <w:r w:rsidRPr="00DE264D">
        <w:rPr>
          <w:rFonts w:ascii="Verdana" w:hAnsi="Verdana" w:cs="Arial"/>
        </w:rPr>
        <w:t>or</w:t>
      </w:r>
      <w:r w:rsidRPr="00DE264D">
        <w:rPr>
          <w:rFonts w:ascii="Verdana" w:hAnsi="Verdana" w:cs="Arial"/>
          <w:spacing w:val="1"/>
        </w:rPr>
        <w:t xml:space="preserve"> </w:t>
      </w:r>
      <w:r w:rsidRPr="00DE264D">
        <w:rPr>
          <w:rFonts w:ascii="Verdana" w:hAnsi="Verdana" w:cs="Arial"/>
        </w:rPr>
        <w:t>other</w:t>
      </w:r>
      <w:r w:rsidRPr="00DE264D">
        <w:rPr>
          <w:rFonts w:ascii="Verdana" w:hAnsi="Verdana" w:cs="Arial"/>
          <w:spacing w:val="-1"/>
        </w:rPr>
        <w:t xml:space="preserve"> </w:t>
      </w:r>
      <w:r w:rsidRPr="00DE264D">
        <w:rPr>
          <w:rFonts w:ascii="Verdana" w:hAnsi="Verdana" w:cs="Arial"/>
        </w:rPr>
        <w:t>differences and result in significant, long lasting, and traumatic isolation, intimidation, and/or violence to the</w:t>
      </w:r>
      <w:r w:rsidRPr="00DE264D">
        <w:rPr>
          <w:rFonts w:ascii="Verdana" w:hAnsi="Verdana" w:cs="Arial"/>
          <w:spacing w:val="-59"/>
        </w:rPr>
        <w:t xml:space="preserve">           </w:t>
      </w:r>
      <w:r w:rsidRPr="00DE264D">
        <w:rPr>
          <w:rFonts w:ascii="Verdana" w:hAnsi="Verdana" w:cs="Arial"/>
        </w:rPr>
        <w:t>victim.</w:t>
      </w:r>
    </w:p>
    <w:p w:rsidRPr="00DE264D" w:rsidR="005C0825" w:rsidP="00213675" w:rsidRDefault="005C0825" w14:paraId="12C3E336" w14:textId="77777777">
      <w:pPr>
        <w:widowControl w:val="0"/>
        <w:tabs>
          <w:tab w:val="left" w:pos="1921"/>
          <w:tab w:val="left" w:pos="1922"/>
        </w:tabs>
        <w:autoSpaceDE w:val="0"/>
        <w:autoSpaceDN w:val="0"/>
        <w:rPr>
          <w:rFonts w:ascii="Verdana" w:hAnsi="Verdana" w:cs="Arial"/>
        </w:rPr>
      </w:pPr>
    </w:p>
    <w:p w:rsidR="005C0825" w:rsidP="005C0825" w:rsidRDefault="005C0825" w14:paraId="7FF03B0C" w14:textId="77777777">
      <w:pPr>
        <w:pStyle w:val="Heading3"/>
        <w:tabs>
          <w:tab w:val="left" w:pos="9781"/>
        </w:tabs>
        <w:spacing w:before="0"/>
        <w:ind w:right="538"/>
        <w:rPr>
          <w:rFonts w:ascii="Verdana" w:hAnsi="Verdana" w:cs="Arial"/>
          <w:color w:val="auto"/>
          <w:lang w:val="en"/>
        </w:rPr>
      </w:pPr>
      <w:r w:rsidRPr="00DE264D">
        <w:rPr>
          <w:rFonts w:ascii="Verdana" w:hAnsi="Verdana" w:cs="Arial"/>
          <w:color w:val="auto"/>
          <w:lang w:val="en"/>
        </w:rPr>
        <w:t xml:space="preserve">We will record all instances of </w:t>
      </w:r>
      <w:r w:rsidR="00884ADB">
        <w:rPr>
          <w:rFonts w:ascii="Verdana" w:hAnsi="Verdana" w:cs="Arial"/>
          <w:color w:val="auto"/>
          <w:lang w:val="en"/>
        </w:rPr>
        <w:t>child-on-child a</w:t>
      </w:r>
      <w:r w:rsidRPr="00DE264D">
        <w:rPr>
          <w:rFonts w:ascii="Verdana" w:hAnsi="Verdana" w:cs="Arial"/>
          <w:color w:val="auto"/>
          <w:lang w:val="en"/>
        </w:rPr>
        <w:t xml:space="preserve">buse </w:t>
      </w:r>
      <w:r w:rsidRPr="00DE264D" w:rsidR="006235DF">
        <w:rPr>
          <w:rFonts w:ascii="Verdana" w:hAnsi="Verdana" w:cs="Arial"/>
          <w:color w:val="auto"/>
          <w:lang w:val="en"/>
        </w:rPr>
        <w:t>and</w:t>
      </w:r>
      <w:r w:rsidRPr="00DE264D" w:rsidR="001D2A00">
        <w:rPr>
          <w:rFonts w:ascii="Verdana" w:hAnsi="Verdana" w:cs="Arial"/>
          <w:color w:val="auto"/>
          <w:lang w:val="en"/>
        </w:rPr>
        <w:t xml:space="preserve"> info</w:t>
      </w:r>
      <w:r w:rsidRPr="00DE264D">
        <w:rPr>
          <w:rFonts w:ascii="Verdana" w:hAnsi="Verdana" w:cs="Arial"/>
          <w:color w:val="auto"/>
          <w:lang w:val="en"/>
        </w:rPr>
        <w:t>rm parents</w:t>
      </w:r>
      <w:r w:rsidRPr="00DE264D" w:rsidR="001D2A00">
        <w:rPr>
          <w:rFonts w:ascii="Verdana" w:hAnsi="Verdana" w:cs="Arial"/>
          <w:color w:val="auto"/>
          <w:lang w:val="en"/>
        </w:rPr>
        <w:t xml:space="preserve"> </w:t>
      </w:r>
      <w:r w:rsidRPr="00DE264D">
        <w:rPr>
          <w:rFonts w:ascii="Verdana" w:hAnsi="Verdana" w:cs="Arial"/>
          <w:color w:val="auto"/>
          <w:lang w:val="en"/>
        </w:rPr>
        <w:t xml:space="preserve">/carers of such incidents. </w:t>
      </w:r>
    </w:p>
    <w:p w:rsidRPr="00EE0390" w:rsidR="00EE0390" w:rsidP="00EE0390" w:rsidRDefault="00EE0390" w14:paraId="3E16308C" w14:textId="77777777">
      <w:pPr>
        <w:rPr>
          <w:lang w:val="en"/>
        </w:rPr>
      </w:pPr>
    </w:p>
    <w:p w:rsidRPr="00EE0390" w:rsidR="005C0825" w:rsidP="00213675" w:rsidRDefault="005C0825" w14:paraId="745147FE" w14:textId="77777777">
      <w:pPr>
        <w:widowControl w:val="0"/>
        <w:tabs>
          <w:tab w:val="left" w:pos="1921"/>
          <w:tab w:val="left" w:pos="1922"/>
        </w:tabs>
        <w:autoSpaceDE w:val="0"/>
        <w:autoSpaceDN w:val="0"/>
        <w:rPr>
          <w:rFonts w:ascii="Verdana" w:hAnsi="Verdana" w:cs="Arial"/>
          <w:sz w:val="4"/>
          <w:szCs w:val="4"/>
        </w:rPr>
      </w:pPr>
    </w:p>
    <w:p w:rsidRPr="00DE264D" w:rsidR="00175401" w:rsidP="00F239B6" w:rsidRDefault="00701E11" w14:paraId="6D43D302" w14:textId="77777777">
      <w:pPr>
        <w:pStyle w:val="Heading3"/>
        <w:spacing w:before="0"/>
        <w:ind w:right="539"/>
        <w:rPr>
          <w:rFonts w:ascii="Verdana" w:hAnsi="Verdana"/>
        </w:rPr>
      </w:pPr>
      <w:r w:rsidRPr="00DE264D">
        <w:rPr>
          <w:rFonts w:ascii="Verdana" w:hAnsi="Verdana" w:cs="Arial"/>
          <w:b/>
          <w:bCs/>
          <w:color w:val="auto"/>
        </w:rPr>
        <w:t xml:space="preserve">Bullying </w:t>
      </w:r>
      <w:r w:rsidRPr="00DE264D" w:rsidR="00F239B6">
        <w:rPr>
          <w:rFonts w:ascii="Verdana" w:hAnsi="Verdana" w:cs="Arial"/>
          <w:color w:val="auto"/>
        </w:rPr>
        <w:t xml:space="preserve">is </w:t>
      </w:r>
      <w:r w:rsidRPr="00DE264D" w:rsidR="00175401">
        <w:rPr>
          <w:rFonts w:ascii="Verdana" w:hAnsi="Verdana" w:cs="Arial"/>
          <w:color w:val="auto"/>
        </w:rPr>
        <w:t xml:space="preserve">unwanted, aggressive behaviour among school aged children that involves a real or perceived power imbalance. The behaviour is </w:t>
      </w:r>
      <w:r w:rsidRPr="00DE264D" w:rsidR="007E3E70">
        <w:rPr>
          <w:rFonts w:ascii="Verdana" w:hAnsi="Verdana" w:cs="Arial"/>
          <w:b/>
          <w:bCs/>
          <w:color w:val="auto"/>
        </w:rPr>
        <w:t>repeated</w:t>
      </w:r>
      <w:r w:rsidRPr="00DE264D" w:rsidR="007E3E70">
        <w:rPr>
          <w:rFonts w:ascii="Verdana" w:hAnsi="Verdana" w:cs="Arial"/>
          <w:color w:val="auto"/>
        </w:rPr>
        <w:t xml:space="preserve"> or</w:t>
      </w:r>
      <w:r w:rsidRPr="00DE264D" w:rsidR="00175401">
        <w:rPr>
          <w:rFonts w:ascii="Verdana" w:hAnsi="Verdana" w:cs="Arial"/>
          <w:color w:val="auto"/>
        </w:rPr>
        <w:t xml:space="preserve"> has the potential to be</w:t>
      </w:r>
      <w:r w:rsidRPr="00DE264D" w:rsidR="00175401">
        <w:rPr>
          <w:rFonts w:ascii="Verdana" w:hAnsi="Verdana" w:cs="Arial"/>
          <w:color w:val="auto"/>
          <w:spacing w:val="1"/>
        </w:rPr>
        <w:t xml:space="preserve"> </w:t>
      </w:r>
      <w:r w:rsidRPr="00DE264D" w:rsidR="00175401">
        <w:rPr>
          <w:rFonts w:ascii="Verdana" w:hAnsi="Verdana" w:cs="Arial"/>
          <w:color w:val="auto"/>
        </w:rPr>
        <w:t>repeated over time. Children and young people who are bullied and/or who bully others may have</w:t>
      </w:r>
      <w:r w:rsidRPr="00DE264D" w:rsidR="00175401">
        <w:rPr>
          <w:rFonts w:ascii="Verdana" w:hAnsi="Verdana" w:cs="Arial"/>
          <w:color w:val="auto"/>
          <w:spacing w:val="1"/>
        </w:rPr>
        <w:t xml:space="preserve"> </w:t>
      </w:r>
      <w:r w:rsidRPr="00DE264D" w:rsidR="00175401">
        <w:rPr>
          <w:rFonts w:ascii="Verdana" w:hAnsi="Verdana" w:cs="Arial"/>
          <w:color w:val="auto"/>
        </w:rPr>
        <w:t>serious and lasting</w:t>
      </w:r>
      <w:r w:rsidRPr="00DE264D" w:rsidR="00175401">
        <w:rPr>
          <w:rFonts w:ascii="Verdana" w:hAnsi="Verdana" w:cs="Arial"/>
          <w:color w:val="auto"/>
          <w:spacing w:val="2"/>
        </w:rPr>
        <w:t xml:space="preserve"> </w:t>
      </w:r>
      <w:r w:rsidRPr="00DE264D" w:rsidR="00175401">
        <w:rPr>
          <w:rFonts w:ascii="Verdana" w:hAnsi="Verdana" w:cs="Arial"/>
          <w:color w:val="auto"/>
        </w:rPr>
        <w:t>problems.</w:t>
      </w:r>
    </w:p>
    <w:p w:rsidRPr="00DE264D" w:rsidR="00175401" w:rsidP="00175401" w:rsidRDefault="00175401" w14:paraId="5E02D7C1" w14:textId="77777777">
      <w:pPr>
        <w:pStyle w:val="BodyText"/>
        <w:spacing w:before="118"/>
        <w:ind w:left="0"/>
        <w:rPr>
          <w:rFonts w:ascii="Verdana" w:hAnsi="Verdana"/>
          <w:sz w:val="24"/>
          <w:szCs w:val="24"/>
        </w:rPr>
      </w:pPr>
      <w:r w:rsidRPr="00DE264D">
        <w:rPr>
          <w:rFonts w:ascii="Verdana" w:hAnsi="Verdana"/>
          <w:sz w:val="24"/>
          <w:szCs w:val="24"/>
        </w:rPr>
        <w:t>To</w:t>
      </w:r>
      <w:r w:rsidRPr="00DE264D">
        <w:rPr>
          <w:rFonts w:ascii="Verdana" w:hAnsi="Verdana"/>
          <w:spacing w:val="-4"/>
          <w:sz w:val="24"/>
          <w:szCs w:val="24"/>
        </w:rPr>
        <w:t xml:space="preserve"> </w:t>
      </w:r>
      <w:r w:rsidRPr="00DE264D">
        <w:rPr>
          <w:rFonts w:ascii="Verdana" w:hAnsi="Verdana"/>
          <w:sz w:val="24"/>
          <w:szCs w:val="24"/>
        </w:rPr>
        <w:t>be</w:t>
      </w:r>
      <w:r w:rsidRPr="00DE264D">
        <w:rPr>
          <w:rFonts w:ascii="Verdana" w:hAnsi="Verdana"/>
          <w:spacing w:val="-1"/>
          <w:sz w:val="24"/>
          <w:szCs w:val="24"/>
        </w:rPr>
        <w:t xml:space="preserve"> </w:t>
      </w:r>
      <w:r w:rsidRPr="00DE264D">
        <w:rPr>
          <w:rFonts w:ascii="Verdana" w:hAnsi="Verdana"/>
          <w:sz w:val="24"/>
          <w:szCs w:val="24"/>
        </w:rPr>
        <w:t>considered</w:t>
      </w:r>
      <w:r w:rsidRPr="00DE264D">
        <w:rPr>
          <w:rFonts w:ascii="Verdana" w:hAnsi="Verdana"/>
          <w:spacing w:val="-3"/>
          <w:sz w:val="24"/>
          <w:szCs w:val="24"/>
        </w:rPr>
        <w:t xml:space="preserve"> </w:t>
      </w:r>
      <w:r w:rsidRPr="00DE264D">
        <w:rPr>
          <w:rFonts w:ascii="Verdana" w:hAnsi="Verdana"/>
          <w:sz w:val="24"/>
          <w:szCs w:val="24"/>
        </w:rPr>
        <w:t>bullying, the</w:t>
      </w:r>
      <w:r w:rsidRPr="00DE264D">
        <w:rPr>
          <w:rFonts w:ascii="Verdana" w:hAnsi="Verdana"/>
          <w:spacing w:val="-3"/>
          <w:sz w:val="24"/>
          <w:szCs w:val="24"/>
        </w:rPr>
        <w:t xml:space="preserve"> </w:t>
      </w:r>
      <w:r w:rsidRPr="00DE264D">
        <w:rPr>
          <w:rFonts w:ascii="Verdana" w:hAnsi="Verdana"/>
          <w:sz w:val="24"/>
          <w:szCs w:val="24"/>
        </w:rPr>
        <w:t>behaviour</w:t>
      </w:r>
      <w:r w:rsidRPr="00DE264D">
        <w:rPr>
          <w:rFonts w:ascii="Verdana" w:hAnsi="Verdana"/>
          <w:spacing w:val="-3"/>
          <w:sz w:val="24"/>
          <w:szCs w:val="24"/>
        </w:rPr>
        <w:t xml:space="preserve"> </w:t>
      </w:r>
      <w:r w:rsidRPr="00DE264D">
        <w:rPr>
          <w:rFonts w:ascii="Verdana" w:hAnsi="Verdana"/>
          <w:sz w:val="24"/>
          <w:szCs w:val="24"/>
        </w:rPr>
        <w:t>must</w:t>
      </w:r>
      <w:r w:rsidRPr="00DE264D">
        <w:rPr>
          <w:rFonts w:ascii="Verdana" w:hAnsi="Verdana"/>
          <w:spacing w:val="-2"/>
          <w:sz w:val="24"/>
          <w:szCs w:val="24"/>
        </w:rPr>
        <w:t xml:space="preserve"> </w:t>
      </w:r>
      <w:r w:rsidRPr="00DE264D">
        <w:rPr>
          <w:rFonts w:ascii="Verdana" w:hAnsi="Verdana"/>
          <w:sz w:val="24"/>
          <w:szCs w:val="24"/>
        </w:rPr>
        <w:t>be</w:t>
      </w:r>
      <w:r w:rsidRPr="00DE264D">
        <w:rPr>
          <w:rFonts w:ascii="Verdana" w:hAnsi="Verdana"/>
          <w:spacing w:val="-1"/>
          <w:sz w:val="24"/>
          <w:szCs w:val="24"/>
        </w:rPr>
        <w:t xml:space="preserve"> </w:t>
      </w:r>
      <w:r w:rsidRPr="00DE264D">
        <w:rPr>
          <w:rFonts w:ascii="Verdana" w:hAnsi="Verdana"/>
          <w:sz w:val="24"/>
          <w:szCs w:val="24"/>
        </w:rPr>
        <w:t>aggressive</w:t>
      </w:r>
      <w:r w:rsidRPr="00DE264D">
        <w:rPr>
          <w:rFonts w:ascii="Verdana" w:hAnsi="Verdana"/>
          <w:spacing w:val="-2"/>
          <w:sz w:val="24"/>
          <w:szCs w:val="24"/>
        </w:rPr>
        <w:t xml:space="preserve"> </w:t>
      </w:r>
      <w:r w:rsidRPr="00DE264D">
        <w:rPr>
          <w:rFonts w:ascii="Verdana" w:hAnsi="Verdana"/>
          <w:sz w:val="24"/>
          <w:szCs w:val="24"/>
        </w:rPr>
        <w:t>and</w:t>
      </w:r>
      <w:r w:rsidRPr="00DE264D">
        <w:rPr>
          <w:rFonts w:ascii="Verdana" w:hAnsi="Verdana"/>
          <w:spacing w:val="-1"/>
          <w:sz w:val="24"/>
          <w:szCs w:val="24"/>
        </w:rPr>
        <w:t xml:space="preserve"> </w:t>
      </w:r>
      <w:r w:rsidRPr="00DE264D">
        <w:rPr>
          <w:rFonts w:ascii="Verdana" w:hAnsi="Verdana"/>
          <w:sz w:val="24"/>
          <w:szCs w:val="24"/>
        </w:rPr>
        <w:t>include</w:t>
      </w:r>
      <w:r w:rsidRPr="00DE264D" w:rsidR="00375D96">
        <w:rPr>
          <w:rFonts w:ascii="Verdana" w:hAnsi="Verdana"/>
          <w:sz w:val="24"/>
          <w:szCs w:val="24"/>
        </w:rPr>
        <w:t xml:space="preserve"> the following</w:t>
      </w:r>
      <w:r w:rsidRPr="00DE264D">
        <w:rPr>
          <w:rFonts w:ascii="Verdana" w:hAnsi="Verdana"/>
          <w:sz w:val="24"/>
          <w:szCs w:val="24"/>
        </w:rPr>
        <w:t>:</w:t>
      </w:r>
    </w:p>
    <w:p w:rsidRPr="00DE264D" w:rsidR="00175401" w:rsidP="005E0200" w:rsidRDefault="00175401" w14:paraId="2E1BF3D6" w14:textId="77777777">
      <w:pPr>
        <w:pStyle w:val="ListParagraph"/>
        <w:widowControl w:val="0"/>
        <w:numPr>
          <w:ilvl w:val="0"/>
          <w:numId w:val="6"/>
        </w:numPr>
        <w:tabs>
          <w:tab w:val="left" w:pos="2946"/>
          <w:tab w:val="left" w:pos="2947"/>
        </w:tabs>
        <w:autoSpaceDE w:val="0"/>
        <w:autoSpaceDN w:val="0"/>
        <w:spacing w:before="121"/>
        <w:ind w:right="541"/>
        <w:rPr>
          <w:rFonts w:ascii="Verdana" w:hAnsi="Verdana" w:cs="Arial"/>
        </w:rPr>
      </w:pPr>
      <w:r w:rsidRPr="00DE264D">
        <w:rPr>
          <w:rFonts w:ascii="Verdana" w:hAnsi="Verdana" w:cs="Arial"/>
        </w:rPr>
        <w:t>an imbalance of power such as</w:t>
      </w:r>
      <w:r w:rsidR="000C10B6">
        <w:rPr>
          <w:rFonts w:ascii="Verdana" w:hAnsi="Verdana" w:cs="Arial"/>
          <w:spacing w:val="-59"/>
        </w:rPr>
        <w:t xml:space="preserve">    </w:t>
      </w:r>
      <w:r w:rsidRPr="00DE264D">
        <w:rPr>
          <w:rFonts w:ascii="Verdana" w:hAnsi="Verdana" w:cs="Arial"/>
        </w:rPr>
        <w:t>physical strength, access to embarrassing information, or popularity to</w:t>
      </w:r>
      <w:r w:rsidRPr="00DE264D">
        <w:rPr>
          <w:rFonts w:ascii="Verdana" w:hAnsi="Verdana" w:cs="Arial"/>
          <w:spacing w:val="1"/>
        </w:rPr>
        <w:t xml:space="preserve"> </w:t>
      </w:r>
      <w:r w:rsidRPr="00DE264D">
        <w:rPr>
          <w:rFonts w:ascii="Verdana" w:hAnsi="Verdana" w:cs="Arial"/>
        </w:rPr>
        <w:t>control or harm others. These imbalances can change over time and in</w:t>
      </w:r>
      <w:r w:rsidRPr="00DE264D">
        <w:rPr>
          <w:rFonts w:ascii="Verdana" w:hAnsi="Verdana" w:cs="Arial"/>
          <w:spacing w:val="1"/>
        </w:rPr>
        <w:t xml:space="preserve"> </w:t>
      </w:r>
      <w:r w:rsidRPr="00DE264D">
        <w:rPr>
          <w:rFonts w:ascii="Verdana" w:hAnsi="Verdana" w:cs="Arial"/>
        </w:rPr>
        <w:t>different</w:t>
      </w:r>
      <w:r w:rsidRPr="00DE264D">
        <w:rPr>
          <w:rFonts w:ascii="Verdana" w:hAnsi="Verdana" w:cs="Arial"/>
          <w:spacing w:val="1"/>
        </w:rPr>
        <w:t xml:space="preserve"> </w:t>
      </w:r>
      <w:r w:rsidRPr="00DE264D">
        <w:rPr>
          <w:rFonts w:ascii="Verdana" w:hAnsi="Verdana" w:cs="Arial"/>
        </w:rPr>
        <w:t>situations,</w:t>
      </w:r>
      <w:r w:rsidRPr="00DE264D">
        <w:rPr>
          <w:rFonts w:ascii="Verdana" w:hAnsi="Verdana" w:cs="Arial"/>
          <w:spacing w:val="2"/>
        </w:rPr>
        <w:t xml:space="preserve"> </w:t>
      </w:r>
      <w:r w:rsidRPr="00DE264D">
        <w:rPr>
          <w:rFonts w:ascii="Verdana" w:hAnsi="Verdana" w:cs="Arial"/>
        </w:rPr>
        <w:t>even</w:t>
      </w:r>
      <w:r w:rsidRPr="00DE264D">
        <w:rPr>
          <w:rFonts w:ascii="Verdana" w:hAnsi="Verdana" w:cs="Arial"/>
          <w:spacing w:val="-3"/>
        </w:rPr>
        <w:t xml:space="preserve"> </w:t>
      </w:r>
      <w:r w:rsidRPr="00DE264D">
        <w:rPr>
          <w:rFonts w:ascii="Verdana" w:hAnsi="Verdana" w:cs="Arial"/>
        </w:rPr>
        <w:t>if</w:t>
      </w:r>
      <w:r w:rsidRPr="00DE264D">
        <w:rPr>
          <w:rFonts w:ascii="Verdana" w:hAnsi="Verdana" w:cs="Arial"/>
          <w:spacing w:val="2"/>
        </w:rPr>
        <w:t xml:space="preserve"> </w:t>
      </w:r>
      <w:r w:rsidRPr="00DE264D">
        <w:rPr>
          <w:rFonts w:ascii="Verdana" w:hAnsi="Verdana" w:cs="Arial"/>
        </w:rPr>
        <w:t>they</w:t>
      </w:r>
      <w:r w:rsidRPr="00DE264D">
        <w:rPr>
          <w:rFonts w:ascii="Verdana" w:hAnsi="Verdana" w:cs="Arial"/>
          <w:spacing w:val="-3"/>
        </w:rPr>
        <w:t xml:space="preserve"> </w:t>
      </w:r>
      <w:r w:rsidRPr="00DE264D">
        <w:rPr>
          <w:rFonts w:ascii="Verdana" w:hAnsi="Verdana" w:cs="Arial"/>
        </w:rPr>
        <w:t>involve the</w:t>
      </w:r>
      <w:r w:rsidRPr="00DE264D">
        <w:rPr>
          <w:rFonts w:ascii="Verdana" w:hAnsi="Verdana" w:cs="Arial"/>
          <w:spacing w:val="-1"/>
        </w:rPr>
        <w:t xml:space="preserve"> </w:t>
      </w:r>
      <w:r w:rsidRPr="00DE264D">
        <w:rPr>
          <w:rFonts w:ascii="Verdana" w:hAnsi="Verdana" w:cs="Arial"/>
        </w:rPr>
        <w:t>same</w:t>
      </w:r>
      <w:r w:rsidRPr="00DE264D">
        <w:rPr>
          <w:rFonts w:ascii="Verdana" w:hAnsi="Verdana" w:cs="Arial"/>
          <w:spacing w:val="-4"/>
        </w:rPr>
        <w:t xml:space="preserve"> </w:t>
      </w:r>
      <w:r w:rsidRPr="00DE264D">
        <w:rPr>
          <w:rFonts w:ascii="Verdana" w:hAnsi="Verdana" w:cs="Arial"/>
        </w:rPr>
        <w:t>people.</w:t>
      </w:r>
    </w:p>
    <w:p w:rsidRPr="00DE264D" w:rsidR="00175401" w:rsidP="005E0200" w:rsidRDefault="0065127A" w14:paraId="016621BA" w14:textId="77777777">
      <w:pPr>
        <w:pStyle w:val="ListParagraph"/>
        <w:widowControl w:val="0"/>
        <w:numPr>
          <w:ilvl w:val="0"/>
          <w:numId w:val="6"/>
        </w:numPr>
        <w:tabs>
          <w:tab w:val="left" w:pos="2946"/>
          <w:tab w:val="left" w:pos="2947"/>
        </w:tabs>
        <w:autoSpaceDE w:val="0"/>
        <w:autoSpaceDN w:val="0"/>
        <w:rPr>
          <w:rFonts w:ascii="Verdana" w:hAnsi="Verdana" w:cs="Arial"/>
        </w:rPr>
      </w:pPr>
      <w:r>
        <w:rPr>
          <w:rFonts w:ascii="Verdana" w:hAnsi="Verdana" w:cs="Arial"/>
        </w:rPr>
        <w:t>r</w:t>
      </w:r>
      <w:r w:rsidRPr="00DE264D" w:rsidR="00175401">
        <w:rPr>
          <w:rFonts w:ascii="Verdana" w:hAnsi="Verdana" w:cs="Arial"/>
        </w:rPr>
        <w:t>epetition as these behaviours happen more than once or have the potential</w:t>
      </w:r>
      <w:r>
        <w:rPr>
          <w:rFonts w:ascii="Verdana" w:hAnsi="Verdana" w:cs="Arial"/>
        </w:rPr>
        <w:t xml:space="preserve"> to </w:t>
      </w:r>
      <w:r w:rsidRPr="00DE264D" w:rsidR="00175401">
        <w:rPr>
          <w:rFonts w:ascii="Verdana" w:hAnsi="Verdana" w:cs="Arial"/>
        </w:rPr>
        <w:t>happen</w:t>
      </w:r>
      <w:r w:rsidRPr="00DE264D" w:rsidR="00175401">
        <w:rPr>
          <w:rFonts w:ascii="Verdana" w:hAnsi="Verdana" w:cs="Arial"/>
          <w:spacing w:val="-2"/>
        </w:rPr>
        <w:t xml:space="preserve"> </w:t>
      </w:r>
      <w:r w:rsidRPr="00DE264D" w:rsidR="00175401">
        <w:rPr>
          <w:rFonts w:ascii="Verdana" w:hAnsi="Verdana" w:cs="Arial"/>
        </w:rPr>
        <w:t>more</w:t>
      </w:r>
      <w:r w:rsidRPr="00DE264D" w:rsidR="00175401">
        <w:rPr>
          <w:rFonts w:ascii="Verdana" w:hAnsi="Verdana" w:cs="Arial"/>
          <w:spacing w:val="-2"/>
        </w:rPr>
        <w:t xml:space="preserve"> </w:t>
      </w:r>
      <w:r w:rsidRPr="00DE264D" w:rsidR="00175401">
        <w:rPr>
          <w:rFonts w:ascii="Verdana" w:hAnsi="Verdana" w:cs="Arial"/>
        </w:rPr>
        <w:t>than once.</w:t>
      </w:r>
    </w:p>
    <w:p w:rsidRPr="00DE264D" w:rsidR="00175401" w:rsidP="005E0200" w:rsidRDefault="00175401" w14:paraId="46288CE6" w14:textId="77777777">
      <w:pPr>
        <w:pStyle w:val="BodyText"/>
        <w:numPr>
          <w:ilvl w:val="0"/>
          <w:numId w:val="6"/>
        </w:numPr>
        <w:spacing w:before="0"/>
        <w:rPr>
          <w:rFonts w:ascii="Verdana" w:hAnsi="Verdana"/>
          <w:sz w:val="24"/>
          <w:szCs w:val="24"/>
        </w:rPr>
      </w:pPr>
      <w:r w:rsidRPr="00DE264D">
        <w:rPr>
          <w:rFonts w:ascii="Verdana" w:hAnsi="Verdana"/>
          <w:sz w:val="24"/>
          <w:szCs w:val="24"/>
        </w:rPr>
        <w:t>actions such as making threats, spreading rumours, attacking someone physically or verbally or for a particular reason</w:t>
      </w:r>
      <w:r w:rsidRPr="00DE264D" w:rsidR="00375D96">
        <w:rPr>
          <w:rFonts w:ascii="Verdana" w:hAnsi="Verdana"/>
          <w:sz w:val="24"/>
          <w:szCs w:val="24"/>
        </w:rPr>
        <w:t>,</w:t>
      </w:r>
      <w:r w:rsidRPr="00DE264D">
        <w:rPr>
          <w:rFonts w:ascii="Verdana" w:hAnsi="Verdana"/>
          <w:sz w:val="24"/>
          <w:szCs w:val="24"/>
        </w:rPr>
        <w:t xml:space="preserve"> e.g. size, hair colour,</w:t>
      </w:r>
      <w:r w:rsidRPr="00DE264D">
        <w:rPr>
          <w:rFonts w:ascii="Verdana" w:hAnsi="Verdana"/>
          <w:spacing w:val="1"/>
          <w:sz w:val="24"/>
          <w:szCs w:val="24"/>
        </w:rPr>
        <w:t xml:space="preserve"> </w:t>
      </w:r>
      <w:r w:rsidRPr="00DE264D">
        <w:rPr>
          <w:rFonts w:ascii="Verdana" w:hAnsi="Verdana"/>
          <w:sz w:val="24"/>
          <w:szCs w:val="24"/>
        </w:rPr>
        <w:t>gender,</w:t>
      </w:r>
      <w:r w:rsidRPr="00DE264D">
        <w:rPr>
          <w:rFonts w:ascii="Verdana" w:hAnsi="Verdana"/>
          <w:spacing w:val="-2"/>
          <w:sz w:val="24"/>
          <w:szCs w:val="24"/>
        </w:rPr>
        <w:t xml:space="preserve"> </w:t>
      </w:r>
      <w:r w:rsidRPr="00DE264D">
        <w:rPr>
          <w:rFonts w:ascii="Verdana" w:hAnsi="Verdana"/>
          <w:sz w:val="24"/>
          <w:szCs w:val="24"/>
        </w:rPr>
        <w:t>sexual</w:t>
      </w:r>
      <w:r w:rsidRPr="00DE264D">
        <w:rPr>
          <w:rFonts w:ascii="Verdana" w:hAnsi="Verdana"/>
          <w:spacing w:val="-1"/>
          <w:sz w:val="24"/>
          <w:szCs w:val="24"/>
        </w:rPr>
        <w:t xml:space="preserve"> </w:t>
      </w:r>
      <w:r w:rsidRPr="00DE264D">
        <w:rPr>
          <w:rFonts w:ascii="Verdana" w:hAnsi="Verdana"/>
          <w:sz w:val="24"/>
          <w:szCs w:val="24"/>
        </w:rPr>
        <w:t>orientation, and</w:t>
      </w:r>
      <w:r w:rsidRPr="00DE264D">
        <w:rPr>
          <w:rFonts w:ascii="Verdana" w:hAnsi="Verdana"/>
          <w:spacing w:val="-3"/>
          <w:sz w:val="24"/>
          <w:szCs w:val="24"/>
        </w:rPr>
        <w:t xml:space="preserve"> </w:t>
      </w:r>
      <w:r w:rsidRPr="00DE264D">
        <w:rPr>
          <w:rFonts w:ascii="Verdana" w:hAnsi="Verdana"/>
          <w:sz w:val="24"/>
          <w:szCs w:val="24"/>
        </w:rPr>
        <w:t>excluding</w:t>
      </w:r>
      <w:r w:rsidRPr="00DE264D">
        <w:rPr>
          <w:rFonts w:ascii="Verdana" w:hAnsi="Verdana"/>
          <w:spacing w:val="2"/>
          <w:sz w:val="24"/>
          <w:szCs w:val="24"/>
        </w:rPr>
        <w:t xml:space="preserve"> </w:t>
      </w:r>
      <w:r w:rsidRPr="00DE264D">
        <w:rPr>
          <w:rFonts w:ascii="Verdana" w:hAnsi="Verdana"/>
          <w:sz w:val="24"/>
          <w:szCs w:val="24"/>
        </w:rPr>
        <w:t>someone</w:t>
      </w:r>
      <w:r w:rsidRPr="00DE264D">
        <w:rPr>
          <w:rFonts w:ascii="Verdana" w:hAnsi="Verdana"/>
          <w:spacing w:val="-3"/>
          <w:sz w:val="24"/>
          <w:szCs w:val="24"/>
        </w:rPr>
        <w:t xml:space="preserve"> </w:t>
      </w:r>
      <w:r w:rsidRPr="00DE264D">
        <w:rPr>
          <w:rFonts w:ascii="Verdana" w:hAnsi="Verdana"/>
          <w:sz w:val="24"/>
          <w:szCs w:val="24"/>
        </w:rPr>
        <w:t>from</w:t>
      </w:r>
      <w:r w:rsidRPr="00DE264D">
        <w:rPr>
          <w:rFonts w:ascii="Verdana" w:hAnsi="Verdana"/>
          <w:spacing w:val="-2"/>
          <w:sz w:val="24"/>
          <w:szCs w:val="24"/>
        </w:rPr>
        <w:t xml:space="preserve"> </w:t>
      </w:r>
      <w:r w:rsidRPr="00DE264D">
        <w:rPr>
          <w:rFonts w:ascii="Verdana" w:hAnsi="Verdana"/>
          <w:sz w:val="24"/>
          <w:szCs w:val="24"/>
        </w:rPr>
        <w:t>a</w:t>
      </w:r>
      <w:r w:rsidRPr="00DE264D">
        <w:rPr>
          <w:rFonts w:ascii="Verdana" w:hAnsi="Verdana"/>
          <w:spacing w:val="-3"/>
          <w:sz w:val="24"/>
          <w:szCs w:val="24"/>
        </w:rPr>
        <w:t xml:space="preserve"> </w:t>
      </w:r>
      <w:r w:rsidRPr="00DE264D">
        <w:rPr>
          <w:rFonts w:ascii="Verdana" w:hAnsi="Verdana"/>
          <w:sz w:val="24"/>
          <w:szCs w:val="24"/>
        </w:rPr>
        <w:t>group on</w:t>
      </w:r>
      <w:r w:rsidRPr="00DE264D">
        <w:rPr>
          <w:rFonts w:ascii="Verdana" w:hAnsi="Verdana"/>
          <w:spacing w:val="-3"/>
          <w:sz w:val="24"/>
          <w:szCs w:val="24"/>
        </w:rPr>
        <w:t xml:space="preserve"> </w:t>
      </w:r>
      <w:r w:rsidRPr="00DE264D">
        <w:rPr>
          <w:rFonts w:ascii="Verdana" w:hAnsi="Verdana"/>
          <w:sz w:val="24"/>
          <w:szCs w:val="24"/>
        </w:rPr>
        <w:t>purpose.</w:t>
      </w:r>
    </w:p>
    <w:p w:rsidR="00C260E6" w:rsidP="00175401" w:rsidRDefault="00466212" w14:paraId="1CB23377" w14:textId="77777777">
      <w:pPr>
        <w:pStyle w:val="BodyText"/>
        <w:ind w:left="0" w:right="539"/>
        <w:jc w:val="both"/>
        <w:rPr>
          <w:rFonts w:ascii="Verdana" w:hAnsi="Verdana"/>
          <w:color w:val="FF0000"/>
          <w:sz w:val="24"/>
          <w:szCs w:val="24"/>
        </w:rPr>
      </w:pPr>
      <w:r w:rsidRPr="00DE264D">
        <w:rPr>
          <w:rFonts w:ascii="Verdana" w:hAnsi="Verdana"/>
          <w:bCs/>
          <w:sz w:val="24"/>
          <w:szCs w:val="24"/>
        </w:rPr>
        <w:t>Any</w:t>
      </w:r>
      <w:r w:rsidRPr="00DE264D" w:rsidR="00196173">
        <w:rPr>
          <w:rFonts w:ascii="Verdana" w:hAnsi="Verdana"/>
          <w:bCs/>
          <w:sz w:val="24"/>
          <w:szCs w:val="24"/>
        </w:rPr>
        <w:t xml:space="preserve"> </w:t>
      </w:r>
      <w:r w:rsidRPr="00DE264D" w:rsidR="00175401">
        <w:rPr>
          <w:rFonts w:ascii="Verdana" w:hAnsi="Verdana"/>
          <w:sz w:val="24"/>
          <w:szCs w:val="24"/>
        </w:rPr>
        <w:t xml:space="preserve">behaviours </w:t>
      </w:r>
      <w:r w:rsidRPr="00DE264D">
        <w:rPr>
          <w:rFonts w:ascii="Verdana" w:hAnsi="Verdana"/>
          <w:sz w:val="24"/>
          <w:szCs w:val="24"/>
        </w:rPr>
        <w:t xml:space="preserve">that </w:t>
      </w:r>
      <w:r w:rsidRPr="00DE264D" w:rsidR="00DE3B6A">
        <w:rPr>
          <w:rFonts w:ascii="Verdana" w:hAnsi="Verdana"/>
          <w:sz w:val="24"/>
          <w:szCs w:val="24"/>
        </w:rPr>
        <w:t>may</w:t>
      </w:r>
      <w:r w:rsidRPr="00DE264D" w:rsidR="00175401">
        <w:rPr>
          <w:rFonts w:ascii="Verdana" w:hAnsi="Verdana"/>
          <w:sz w:val="24"/>
          <w:szCs w:val="24"/>
        </w:rPr>
        <w:t xml:space="preserve"> need to be handled with </w:t>
      </w:r>
      <w:r w:rsidRPr="00DE264D">
        <w:rPr>
          <w:rFonts w:ascii="Verdana" w:hAnsi="Verdana"/>
          <w:sz w:val="24"/>
          <w:szCs w:val="24"/>
        </w:rPr>
        <w:t>sanctions will be in line with our policies relating to</w:t>
      </w:r>
      <w:r w:rsidRPr="00DE264D" w:rsidR="00175401">
        <w:rPr>
          <w:rFonts w:ascii="Verdana" w:hAnsi="Verdana"/>
          <w:sz w:val="24"/>
          <w:szCs w:val="24"/>
        </w:rPr>
        <w:t xml:space="preserve"> </w:t>
      </w:r>
      <w:r w:rsidR="00D3253A">
        <w:rPr>
          <w:rFonts w:ascii="Verdana" w:hAnsi="Verdana"/>
          <w:sz w:val="24"/>
          <w:szCs w:val="24"/>
        </w:rPr>
        <w:t>b</w:t>
      </w:r>
      <w:r w:rsidRPr="00D3253A" w:rsidR="00D3253A">
        <w:rPr>
          <w:rFonts w:ascii="Verdana" w:hAnsi="Verdana"/>
          <w:sz w:val="24"/>
          <w:szCs w:val="24"/>
        </w:rPr>
        <w:t xml:space="preserve">ehaviour or other appropriate policy. </w:t>
      </w:r>
    </w:p>
    <w:p w:rsidRPr="00DE264D" w:rsidR="00567EBB" w:rsidP="006B58CF" w:rsidRDefault="00567EBB" w14:paraId="7B6D2E59" w14:textId="77777777">
      <w:pPr>
        <w:widowControl w:val="0"/>
        <w:tabs>
          <w:tab w:val="left" w:pos="2793"/>
          <w:tab w:val="left" w:pos="2794"/>
        </w:tabs>
        <w:autoSpaceDE w:val="0"/>
        <w:autoSpaceDN w:val="0"/>
        <w:spacing w:before="115"/>
        <w:ind w:right="459"/>
        <w:rPr>
          <w:rFonts w:ascii="Verdana" w:hAnsi="Verdana" w:cs="Arial"/>
        </w:rPr>
      </w:pPr>
      <w:r w:rsidRPr="00DE264D">
        <w:rPr>
          <w:rFonts w:ascii="Verdana" w:hAnsi="Verdana" w:cs="Arial"/>
          <w:b/>
          <w:bCs/>
        </w:rPr>
        <w:t>Online bullying</w:t>
      </w:r>
      <w:r w:rsidRPr="00DE264D">
        <w:rPr>
          <w:rFonts w:ascii="Verdana" w:hAnsi="Verdana"/>
        </w:rPr>
        <w:t xml:space="preserve"> </w:t>
      </w:r>
      <w:r w:rsidRPr="00DE264D">
        <w:rPr>
          <w:rFonts w:ascii="Verdana" w:hAnsi="Verdana" w:cs="Arial"/>
        </w:rPr>
        <w:t>is the use of technology (social networking, messaging, text messages, e-</w:t>
      </w:r>
      <w:r w:rsidRPr="00DE264D">
        <w:rPr>
          <w:rFonts w:ascii="Verdana" w:hAnsi="Verdana" w:cs="Arial"/>
          <w:spacing w:val="-59"/>
        </w:rPr>
        <w:t xml:space="preserve"> </w:t>
      </w:r>
      <w:r w:rsidRPr="00DE264D">
        <w:rPr>
          <w:rFonts w:ascii="Verdana" w:hAnsi="Verdana" w:cs="Arial"/>
        </w:rPr>
        <w:t>mail, chat rooms</w:t>
      </w:r>
      <w:r w:rsidRPr="00DE264D" w:rsidR="00375D96">
        <w:rPr>
          <w:rFonts w:ascii="Verdana" w:hAnsi="Verdana" w:cs="Arial"/>
        </w:rPr>
        <w:t>,</w:t>
      </w:r>
      <w:r w:rsidRPr="00DE264D">
        <w:rPr>
          <w:rFonts w:ascii="Verdana" w:hAnsi="Verdana" w:cs="Arial"/>
        </w:rPr>
        <w:t xml:space="preserve"> etc.) to harass threaten or intimidate someone for the same reasons as</w:t>
      </w:r>
      <w:r w:rsidRPr="00DE264D">
        <w:rPr>
          <w:rFonts w:ascii="Verdana" w:hAnsi="Verdana" w:cs="Arial"/>
          <w:spacing w:val="1"/>
        </w:rPr>
        <w:t xml:space="preserve"> </w:t>
      </w:r>
      <w:r w:rsidRPr="00DE264D">
        <w:rPr>
          <w:rFonts w:ascii="Verdana" w:hAnsi="Verdana" w:cs="Arial"/>
        </w:rPr>
        <w:t>stated</w:t>
      </w:r>
      <w:r w:rsidRPr="00DE264D">
        <w:rPr>
          <w:rFonts w:ascii="Verdana" w:hAnsi="Verdana" w:cs="Arial"/>
          <w:spacing w:val="-2"/>
        </w:rPr>
        <w:t xml:space="preserve"> </w:t>
      </w:r>
      <w:r w:rsidRPr="00DE264D">
        <w:rPr>
          <w:rFonts w:ascii="Verdana" w:hAnsi="Verdana" w:cs="Arial"/>
        </w:rPr>
        <w:t>above.</w:t>
      </w:r>
      <w:r w:rsidRPr="00DE264D" w:rsidR="006B58CF">
        <w:rPr>
          <w:rFonts w:ascii="Verdana" w:hAnsi="Verdana" w:cs="Arial"/>
        </w:rPr>
        <w:t xml:space="preserve"> It can </w:t>
      </w:r>
      <w:r w:rsidRPr="00DE264D">
        <w:rPr>
          <w:rFonts w:ascii="Verdana" w:hAnsi="Verdana" w:cs="Arial"/>
        </w:rPr>
        <w:t>take</w:t>
      </w:r>
      <w:r w:rsidRPr="00DE264D">
        <w:rPr>
          <w:rFonts w:ascii="Verdana" w:hAnsi="Verdana" w:cs="Arial"/>
          <w:spacing w:val="-3"/>
        </w:rPr>
        <w:t xml:space="preserve"> </w:t>
      </w:r>
      <w:r w:rsidRPr="00DE264D">
        <w:rPr>
          <w:rFonts w:ascii="Verdana" w:hAnsi="Verdana" w:cs="Arial"/>
        </w:rPr>
        <w:t>many</w:t>
      </w:r>
      <w:r w:rsidRPr="00DE264D">
        <w:rPr>
          <w:rFonts w:ascii="Verdana" w:hAnsi="Verdana" w:cs="Arial"/>
          <w:spacing w:val="-5"/>
        </w:rPr>
        <w:t xml:space="preserve"> </w:t>
      </w:r>
      <w:r w:rsidRPr="00DE264D">
        <w:rPr>
          <w:rFonts w:ascii="Verdana" w:hAnsi="Verdana" w:cs="Arial"/>
        </w:rPr>
        <w:t>forms</w:t>
      </w:r>
      <w:r w:rsidRPr="00DE264D" w:rsidR="006B58CF">
        <w:rPr>
          <w:rFonts w:ascii="Verdana" w:hAnsi="Verdana" w:cs="Arial"/>
        </w:rPr>
        <w:t xml:space="preserve"> and t</w:t>
      </w:r>
      <w:r w:rsidRPr="00DE264D">
        <w:rPr>
          <w:rFonts w:ascii="Verdana" w:hAnsi="Verdana" w:cs="Arial"/>
        </w:rPr>
        <w:t xml:space="preserve">his list is not exhaustive: </w:t>
      </w:r>
    </w:p>
    <w:p w:rsidRPr="00DE264D" w:rsidR="00567EBB" w:rsidP="005E0200" w:rsidRDefault="00567EBB" w14:paraId="26980F89" w14:textId="77777777">
      <w:pPr>
        <w:pStyle w:val="ListParagraph"/>
        <w:widowControl w:val="0"/>
        <w:numPr>
          <w:ilvl w:val="0"/>
          <w:numId w:val="7"/>
        </w:numPr>
        <w:tabs>
          <w:tab w:val="left" w:pos="2793"/>
          <w:tab w:val="left" w:pos="2794"/>
        </w:tabs>
        <w:autoSpaceDE w:val="0"/>
        <w:autoSpaceDN w:val="0"/>
        <w:spacing w:before="121"/>
        <w:rPr>
          <w:rFonts w:ascii="Verdana" w:hAnsi="Verdana" w:cs="Arial"/>
        </w:rPr>
      </w:pPr>
      <w:r w:rsidRPr="00DE264D">
        <w:rPr>
          <w:rFonts w:ascii="Verdana" w:hAnsi="Verdana" w:cs="Arial"/>
        </w:rPr>
        <w:t>Abusive</w:t>
      </w:r>
      <w:r w:rsidRPr="00DE264D">
        <w:rPr>
          <w:rFonts w:ascii="Verdana" w:hAnsi="Verdana" w:cs="Arial"/>
          <w:spacing w:val="-3"/>
        </w:rPr>
        <w:t xml:space="preserve"> </w:t>
      </w:r>
      <w:r w:rsidRPr="00DE264D">
        <w:rPr>
          <w:rFonts w:ascii="Verdana" w:hAnsi="Verdana" w:cs="Arial"/>
        </w:rPr>
        <w:t>or</w:t>
      </w:r>
      <w:r w:rsidRPr="00DE264D">
        <w:rPr>
          <w:rFonts w:ascii="Verdana" w:hAnsi="Verdana" w:cs="Arial"/>
          <w:spacing w:val="-1"/>
        </w:rPr>
        <w:t xml:space="preserve"> </w:t>
      </w:r>
      <w:r w:rsidRPr="00DE264D">
        <w:rPr>
          <w:rFonts w:ascii="Verdana" w:hAnsi="Verdana" w:cs="Arial"/>
        </w:rPr>
        <w:t>threatening</w:t>
      </w:r>
      <w:r w:rsidRPr="00DE264D">
        <w:rPr>
          <w:rFonts w:ascii="Verdana" w:hAnsi="Verdana" w:cs="Arial"/>
          <w:spacing w:val="-2"/>
        </w:rPr>
        <w:t xml:space="preserve"> </w:t>
      </w:r>
      <w:r w:rsidRPr="00DE264D">
        <w:rPr>
          <w:rFonts w:ascii="Verdana" w:hAnsi="Verdana" w:cs="Arial"/>
        </w:rPr>
        <w:t>texts,</w:t>
      </w:r>
      <w:r w:rsidRPr="00DE264D">
        <w:rPr>
          <w:rFonts w:ascii="Verdana" w:hAnsi="Verdana" w:cs="Arial"/>
          <w:spacing w:val="-1"/>
        </w:rPr>
        <w:t xml:space="preserve"> </w:t>
      </w:r>
      <w:r w:rsidRPr="00DE264D">
        <w:rPr>
          <w:rFonts w:ascii="Verdana" w:hAnsi="Verdana" w:cs="Arial"/>
        </w:rPr>
        <w:t>emails,</w:t>
      </w:r>
      <w:r w:rsidRPr="00DE264D">
        <w:rPr>
          <w:rFonts w:ascii="Verdana" w:hAnsi="Verdana" w:cs="Arial"/>
          <w:spacing w:val="-1"/>
        </w:rPr>
        <w:t xml:space="preserve"> </w:t>
      </w:r>
      <w:r w:rsidRPr="00DE264D">
        <w:rPr>
          <w:rFonts w:ascii="Verdana" w:hAnsi="Verdana" w:cs="Arial"/>
        </w:rPr>
        <w:t>or</w:t>
      </w:r>
      <w:r w:rsidRPr="00DE264D">
        <w:rPr>
          <w:rFonts w:ascii="Verdana" w:hAnsi="Verdana" w:cs="Arial"/>
          <w:spacing w:val="-4"/>
        </w:rPr>
        <w:t xml:space="preserve"> </w:t>
      </w:r>
      <w:r w:rsidRPr="00DE264D">
        <w:rPr>
          <w:rFonts w:ascii="Verdana" w:hAnsi="Verdana" w:cs="Arial"/>
        </w:rPr>
        <w:t>messages</w:t>
      </w:r>
    </w:p>
    <w:p w:rsidRPr="00DE264D" w:rsidR="00567EBB" w:rsidP="005E0200" w:rsidRDefault="00567EBB" w14:paraId="3298B058" w14:textId="77777777">
      <w:pPr>
        <w:pStyle w:val="ListParagraph"/>
        <w:widowControl w:val="0"/>
        <w:numPr>
          <w:ilvl w:val="0"/>
          <w:numId w:val="7"/>
        </w:numPr>
        <w:tabs>
          <w:tab w:val="left" w:pos="2793"/>
          <w:tab w:val="left" w:pos="2794"/>
        </w:tabs>
        <w:autoSpaceDE w:val="0"/>
        <w:autoSpaceDN w:val="0"/>
        <w:spacing w:before="117"/>
        <w:rPr>
          <w:rFonts w:ascii="Verdana" w:hAnsi="Verdana" w:cs="Arial"/>
        </w:rPr>
      </w:pPr>
      <w:r w:rsidRPr="00DE264D">
        <w:rPr>
          <w:rFonts w:ascii="Verdana" w:hAnsi="Verdana" w:cs="Arial"/>
        </w:rPr>
        <w:t>Posting</w:t>
      </w:r>
      <w:r w:rsidRPr="00DE264D">
        <w:rPr>
          <w:rFonts w:ascii="Verdana" w:hAnsi="Verdana" w:cs="Arial"/>
          <w:spacing w:val="-1"/>
        </w:rPr>
        <w:t xml:space="preserve"> </w:t>
      </w:r>
      <w:r w:rsidRPr="00DE264D">
        <w:rPr>
          <w:rFonts w:ascii="Verdana" w:hAnsi="Verdana" w:cs="Arial"/>
        </w:rPr>
        <w:t>abusive</w:t>
      </w:r>
      <w:r w:rsidRPr="00DE264D">
        <w:rPr>
          <w:rFonts w:ascii="Verdana" w:hAnsi="Verdana" w:cs="Arial"/>
          <w:spacing w:val="1"/>
        </w:rPr>
        <w:t xml:space="preserve"> </w:t>
      </w:r>
      <w:r w:rsidRPr="00DE264D">
        <w:rPr>
          <w:rFonts w:ascii="Verdana" w:hAnsi="Verdana" w:cs="Arial"/>
        </w:rPr>
        <w:t>comments</w:t>
      </w:r>
      <w:r w:rsidRPr="00DE264D">
        <w:rPr>
          <w:rFonts w:ascii="Verdana" w:hAnsi="Verdana" w:cs="Arial"/>
          <w:spacing w:val="2"/>
        </w:rPr>
        <w:t xml:space="preserve"> </w:t>
      </w:r>
      <w:r w:rsidRPr="00DE264D">
        <w:rPr>
          <w:rFonts w:ascii="Verdana" w:hAnsi="Verdana" w:cs="Arial"/>
        </w:rPr>
        <w:t>on</w:t>
      </w:r>
      <w:r w:rsidRPr="00DE264D">
        <w:rPr>
          <w:rFonts w:ascii="Verdana" w:hAnsi="Verdana" w:cs="Arial"/>
          <w:spacing w:val="-3"/>
        </w:rPr>
        <w:t xml:space="preserve"> </w:t>
      </w:r>
      <w:r w:rsidRPr="00DE264D">
        <w:rPr>
          <w:rFonts w:ascii="Verdana" w:hAnsi="Verdana" w:cs="Arial"/>
        </w:rPr>
        <w:t>social</w:t>
      </w:r>
      <w:r w:rsidRPr="00DE264D">
        <w:rPr>
          <w:rFonts w:ascii="Verdana" w:hAnsi="Verdana" w:cs="Arial"/>
          <w:spacing w:val="-3"/>
        </w:rPr>
        <w:t xml:space="preserve"> </w:t>
      </w:r>
      <w:r w:rsidRPr="00DE264D">
        <w:rPr>
          <w:rFonts w:ascii="Verdana" w:hAnsi="Verdana" w:cs="Arial"/>
        </w:rPr>
        <w:t>media sites</w:t>
      </w:r>
    </w:p>
    <w:p w:rsidRPr="00DE264D" w:rsidR="00567EBB" w:rsidP="005E0200" w:rsidRDefault="00567EBB" w14:paraId="26B1F4F0" w14:textId="77777777">
      <w:pPr>
        <w:pStyle w:val="ListParagraph"/>
        <w:widowControl w:val="0"/>
        <w:numPr>
          <w:ilvl w:val="0"/>
          <w:numId w:val="7"/>
        </w:numPr>
        <w:tabs>
          <w:tab w:val="left" w:pos="2793"/>
          <w:tab w:val="left" w:pos="2794"/>
        </w:tabs>
        <w:autoSpaceDE w:val="0"/>
        <w:autoSpaceDN w:val="0"/>
        <w:spacing w:before="119"/>
        <w:rPr>
          <w:rFonts w:ascii="Verdana" w:hAnsi="Verdana" w:cs="Arial"/>
        </w:rPr>
      </w:pPr>
      <w:r w:rsidRPr="00DE264D">
        <w:rPr>
          <w:rFonts w:ascii="Verdana" w:hAnsi="Verdana" w:cs="Arial"/>
        </w:rPr>
        <w:t>Sharing</w:t>
      </w:r>
      <w:r w:rsidRPr="00DE264D">
        <w:rPr>
          <w:rFonts w:ascii="Verdana" w:hAnsi="Verdana" w:cs="Arial"/>
          <w:spacing w:val="-2"/>
        </w:rPr>
        <w:t xml:space="preserve"> </w:t>
      </w:r>
      <w:r w:rsidRPr="00DE264D">
        <w:rPr>
          <w:rFonts w:ascii="Verdana" w:hAnsi="Verdana" w:cs="Arial"/>
        </w:rPr>
        <w:t>humiliating</w:t>
      </w:r>
      <w:r w:rsidRPr="00DE264D">
        <w:rPr>
          <w:rFonts w:ascii="Verdana" w:hAnsi="Verdana" w:cs="Arial"/>
          <w:spacing w:val="-1"/>
        </w:rPr>
        <w:t xml:space="preserve"> </w:t>
      </w:r>
      <w:r w:rsidRPr="00DE264D">
        <w:rPr>
          <w:rFonts w:ascii="Verdana" w:hAnsi="Verdana" w:cs="Arial"/>
        </w:rPr>
        <w:t>videos</w:t>
      </w:r>
      <w:r w:rsidRPr="00DE264D">
        <w:rPr>
          <w:rFonts w:ascii="Verdana" w:hAnsi="Verdana" w:cs="Arial"/>
          <w:spacing w:val="-1"/>
        </w:rPr>
        <w:t xml:space="preserve"> </w:t>
      </w:r>
      <w:r w:rsidRPr="00DE264D">
        <w:rPr>
          <w:rFonts w:ascii="Verdana" w:hAnsi="Verdana" w:cs="Arial"/>
        </w:rPr>
        <w:t>or</w:t>
      </w:r>
      <w:r w:rsidRPr="00DE264D">
        <w:rPr>
          <w:rFonts w:ascii="Verdana" w:hAnsi="Verdana" w:cs="Arial"/>
          <w:spacing w:val="-1"/>
        </w:rPr>
        <w:t xml:space="preserve"> </w:t>
      </w:r>
      <w:r w:rsidRPr="00DE264D">
        <w:rPr>
          <w:rFonts w:ascii="Verdana" w:hAnsi="Verdana" w:cs="Arial"/>
        </w:rPr>
        <w:t>photos</w:t>
      </w:r>
      <w:r w:rsidRPr="00DE264D">
        <w:rPr>
          <w:rFonts w:ascii="Verdana" w:hAnsi="Verdana" w:cs="Arial"/>
          <w:spacing w:val="-3"/>
        </w:rPr>
        <w:t xml:space="preserve"> </w:t>
      </w:r>
      <w:r w:rsidRPr="00DE264D">
        <w:rPr>
          <w:rFonts w:ascii="Verdana" w:hAnsi="Verdana" w:cs="Arial"/>
        </w:rPr>
        <w:t>of</w:t>
      </w:r>
      <w:r w:rsidRPr="00DE264D">
        <w:rPr>
          <w:rFonts w:ascii="Verdana" w:hAnsi="Verdana" w:cs="Arial"/>
          <w:spacing w:val="1"/>
        </w:rPr>
        <w:t xml:space="preserve"> </w:t>
      </w:r>
      <w:r w:rsidRPr="00DE264D">
        <w:rPr>
          <w:rFonts w:ascii="Verdana" w:hAnsi="Verdana" w:cs="Arial"/>
        </w:rPr>
        <w:t>someone</w:t>
      </w:r>
      <w:r w:rsidRPr="00DE264D">
        <w:rPr>
          <w:rFonts w:ascii="Verdana" w:hAnsi="Verdana" w:cs="Arial"/>
          <w:spacing w:val="-3"/>
        </w:rPr>
        <w:t xml:space="preserve"> </w:t>
      </w:r>
      <w:r w:rsidRPr="00DE264D">
        <w:rPr>
          <w:rFonts w:ascii="Verdana" w:hAnsi="Verdana" w:cs="Arial"/>
        </w:rPr>
        <w:t>else</w:t>
      </w:r>
    </w:p>
    <w:p w:rsidRPr="00DE264D" w:rsidR="00567EBB" w:rsidP="005E0200" w:rsidRDefault="00567EBB" w14:paraId="140E7448" w14:textId="77777777">
      <w:pPr>
        <w:pStyle w:val="ListParagraph"/>
        <w:widowControl w:val="0"/>
        <w:numPr>
          <w:ilvl w:val="0"/>
          <w:numId w:val="7"/>
        </w:numPr>
        <w:tabs>
          <w:tab w:val="left" w:pos="2793"/>
          <w:tab w:val="left" w:pos="2794"/>
        </w:tabs>
        <w:autoSpaceDE w:val="0"/>
        <w:autoSpaceDN w:val="0"/>
        <w:spacing w:before="118"/>
        <w:rPr>
          <w:rFonts w:ascii="Verdana" w:hAnsi="Verdana" w:cs="Arial"/>
        </w:rPr>
      </w:pPr>
      <w:r w:rsidRPr="00DE264D">
        <w:rPr>
          <w:rFonts w:ascii="Verdana" w:hAnsi="Verdana" w:cs="Arial"/>
        </w:rPr>
        <w:t>Stealing</w:t>
      </w:r>
      <w:r w:rsidRPr="00DE264D">
        <w:rPr>
          <w:rFonts w:ascii="Verdana" w:hAnsi="Verdana" w:cs="Arial"/>
          <w:spacing w:val="-1"/>
        </w:rPr>
        <w:t xml:space="preserve"> </w:t>
      </w:r>
      <w:r w:rsidRPr="00DE264D">
        <w:rPr>
          <w:rFonts w:ascii="Verdana" w:hAnsi="Verdana" w:cs="Arial"/>
        </w:rPr>
        <w:t>someone’s</w:t>
      </w:r>
      <w:r w:rsidRPr="00DE264D">
        <w:rPr>
          <w:rFonts w:ascii="Verdana" w:hAnsi="Verdana" w:cs="Arial"/>
          <w:spacing w:val="-3"/>
        </w:rPr>
        <w:t xml:space="preserve"> </w:t>
      </w:r>
      <w:r w:rsidRPr="00DE264D">
        <w:rPr>
          <w:rFonts w:ascii="Verdana" w:hAnsi="Verdana" w:cs="Arial"/>
        </w:rPr>
        <w:t>online</w:t>
      </w:r>
      <w:r w:rsidRPr="00DE264D">
        <w:rPr>
          <w:rFonts w:ascii="Verdana" w:hAnsi="Verdana" w:cs="Arial"/>
          <w:spacing w:val="-2"/>
        </w:rPr>
        <w:t xml:space="preserve"> </w:t>
      </w:r>
      <w:r w:rsidRPr="00DE264D">
        <w:rPr>
          <w:rFonts w:ascii="Verdana" w:hAnsi="Verdana" w:cs="Arial"/>
        </w:rPr>
        <w:t>identity</w:t>
      </w:r>
    </w:p>
    <w:p w:rsidRPr="00DE264D" w:rsidR="00567EBB" w:rsidP="005E0200" w:rsidRDefault="00567EBB" w14:paraId="098FA083" w14:textId="77777777">
      <w:pPr>
        <w:pStyle w:val="ListParagraph"/>
        <w:widowControl w:val="0"/>
        <w:numPr>
          <w:ilvl w:val="0"/>
          <w:numId w:val="7"/>
        </w:numPr>
        <w:tabs>
          <w:tab w:val="left" w:pos="2793"/>
          <w:tab w:val="left" w:pos="2794"/>
        </w:tabs>
        <w:autoSpaceDE w:val="0"/>
        <w:autoSpaceDN w:val="0"/>
        <w:spacing w:before="119"/>
        <w:rPr>
          <w:rFonts w:ascii="Verdana" w:hAnsi="Verdana" w:cs="Arial"/>
        </w:rPr>
      </w:pPr>
      <w:r w:rsidRPr="00DE264D">
        <w:rPr>
          <w:rFonts w:ascii="Verdana" w:hAnsi="Verdana" w:cs="Arial"/>
        </w:rPr>
        <w:t>Spreading</w:t>
      </w:r>
      <w:r w:rsidRPr="00DE264D">
        <w:rPr>
          <w:rFonts w:ascii="Verdana" w:hAnsi="Verdana" w:cs="Arial"/>
          <w:spacing w:val="-2"/>
        </w:rPr>
        <w:t xml:space="preserve"> </w:t>
      </w:r>
      <w:r w:rsidRPr="00DE264D">
        <w:rPr>
          <w:rFonts w:ascii="Verdana" w:hAnsi="Verdana" w:cs="Arial"/>
        </w:rPr>
        <w:t>rumours</w:t>
      </w:r>
      <w:r w:rsidRPr="00DE264D">
        <w:rPr>
          <w:rFonts w:ascii="Verdana" w:hAnsi="Verdana" w:cs="Arial"/>
          <w:spacing w:val="-3"/>
        </w:rPr>
        <w:t xml:space="preserve"> </w:t>
      </w:r>
      <w:r w:rsidRPr="00DE264D">
        <w:rPr>
          <w:rFonts w:ascii="Verdana" w:hAnsi="Verdana" w:cs="Arial"/>
        </w:rPr>
        <w:t>online</w:t>
      </w:r>
    </w:p>
    <w:p w:rsidRPr="00DE264D" w:rsidR="00567EBB" w:rsidP="005E0200" w:rsidRDefault="00567EBB" w14:paraId="660D7776" w14:textId="77777777">
      <w:pPr>
        <w:pStyle w:val="ListParagraph"/>
        <w:widowControl w:val="0"/>
        <w:numPr>
          <w:ilvl w:val="0"/>
          <w:numId w:val="7"/>
        </w:numPr>
        <w:tabs>
          <w:tab w:val="left" w:pos="2793"/>
          <w:tab w:val="left" w:pos="2794"/>
        </w:tabs>
        <w:autoSpaceDE w:val="0"/>
        <w:autoSpaceDN w:val="0"/>
        <w:spacing w:before="121" w:line="237" w:lineRule="auto"/>
        <w:ind w:right="555"/>
        <w:rPr>
          <w:rFonts w:ascii="Verdana" w:hAnsi="Verdana" w:cs="Arial"/>
        </w:rPr>
      </w:pPr>
      <w:r w:rsidRPr="00DE264D">
        <w:rPr>
          <w:rFonts w:ascii="Verdana" w:hAnsi="Verdana" w:cs="Arial"/>
        </w:rPr>
        <w:t>Trolling-sending menacing or upsetting messages through social</w:t>
      </w:r>
      <w:r w:rsidRPr="00DE264D">
        <w:rPr>
          <w:rFonts w:ascii="Verdana" w:hAnsi="Verdana" w:cs="Arial"/>
          <w:spacing w:val="-59"/>
        </w:rPr>
        <w:t xml:space="preserve"> </w:t>
      </w:r>
      <w:r w:rsidRPr="00DE264D">
        <w:rPr>
          <w:rFonts w:ascii="Verdana" w:hAnsi="Verdana" w:cs="Arial"/>
        </w:rPr>
        <w:t>networks,</w:t>
      </w:r>
      <w:r w:rsidRPr="00DE264D">
        <w:rPr>
          <w:rFonts w:ascii="Verdana" w:hAnsi="Verdana" w:cs="Arial"/>
          <w:spacing w:val="1"/>
        </w:rPr>
        <w:t xml:space="preserve"> </w:t>
      </w:r>
      <w:r w:rsidRPr="00DE264D">
        <w:rPr>
          <w:rFonts w:ascii="Verdana" w:hAnsi="Verdana" w:cs="Arial"/>
        </w:rPr>
        <w:t>chat rooms</w:t>
      </w:r>
      <w:r w:rsidRPr="00DE264D">
        <w:rPr>
          <w:rFonts w:ascii="Verdana" w:hAnsi="Verdana" w:cs="Arial"/>
          <w:spacing w:val="-2"/>
        </w:rPr>
        <w:t xml:space="preserve"> </w:t>
      </w:r>
      <w:r w:rsidRPr="00DE264D">
        <w:rPr>
          <w:rFonts w:ascii="Verdana" w:hAnsi="Verdana" w:cs="Arial"/>
        </w:rPr>
        <w:t>or</w:t>
      </w:r>
      <w:r w:rsidRPr="00DE264D">
        <w:rPr>
          <w:rFonts w:ascii="Verdana" w:hAnsi="Verdana" w:cs="Arial"/>
          <w:spacing w:val="-4"/>
        </w:rPr>
        <w:t xml:space="preserve"> </w:t>
      </w:r>
      <w:r w:rsidRPr="00DE264D">
        <w:rPr>
          <w:rFonts w:ascii="Verdana" w:hAnsi="Verdana" w:cs="Arial"/>
        </w:rPr>
        <w:t>games</w:t>
      </w:r>
    </w:p>
    <w:p w:rsidRPr="00DE264D" w:rsidR="00567EBB" w:rsidP="005E0200" w:rsidRDefault="00567EBB" w14:paraId="2DACDAB6" w14:textId="77777777">
      <w:pPr>
        <w:pStyle w:val="ListParagraph"/>
        <w:widowControl w:val="0"/>
        <w:numPr>
          <w:ilvl w:val="0"/>
          <w:numId w:val="7"/>
        </w:numPr>
        <w:tabs>
          <w:tab w:val="left" w:pos="2793"/>
          <w:tab w:val="left" w:pos="2794"/>
        </w:tabs>
        <w:autoSpaceDE w:val="0"/>
        <w:autoSpaceDN w:val="0"/>
        <w:spacing w:before="121" w:line="237" w:lineRule="auto"/>
        <w:ind w:right="555"/>
        <w:rPr>
          <w:rFonts w:ascii="Verdana" w:hAnsi="Verdana" w:cs="Arial"/>
        </w:rPr>
      </w:pPr>
      <w:r w:rsidRPr="00DE264D">
        <w:rPr>
          <w:rFonts w:ascii="Verdana" w:hAnsi="Verdana" w:cs="Arial"/>
        </w:rPr>
        <w:t>Developing</w:t>
      </w:r>
      <w:r w:rsidRPr="00DE264D">
        <w:rPr>
          <w:rFonts w:ascii="Verdana" w:hAnsi="Verdana" w:cs="Arial"/>
          <w:spacing w:val="1"/>
        </w:rPr>
        <w:t xml:space="preserve"> </w:t>
      </w:r>
      <w:r w:rsidRPr="00DE264D">
        <w:rPr>
          <w:rFonts w:ascii="Verdana" w:hAnsi="Verdana" w:cs="Arial"/>
        </w:rPr>
        <w:t>hate</w:t>
      </w:r>
      <w:r w:rsidRPr="00DE264D">
        <w:rPr>
          <w:rFonts w:ascii="Verdana" w:hAnsi="Verdana" w:cs="Arial"/>
          <w:spacing w:val="-3"/>
        </w:rPr>
        <w:t xml:space="preserve"> </w:t>
      </w:r>
      <w:r w:rsidRPr="00DE264D">
        <w:rPr>
          <w:rFonts w:ascii="Verdana" w:hAnsi="Verdana" w:cs="Arial"/>
        </w:rPr>
        <w:t>sites</w:t>
      </w:r>
      <w:r w:rsidRPr="00DE264D">
        <w:rPr>
          <w:rFonts w:ascii="Verdana" w:hAnsi="Verdana" w:cs="Arial"/>
          <w:spacing w:val="-3"/>
        </w:rPr>
        <w:t xml:space="preserve"> </w:t>
      </w:r>
      <w:r w:rsidRPr="00DE264D">
        <w:rPr>
          <w:rFonts w:ascii="Verdana" w:hAnsi="Verdana" w:cs="Arial"/>
        </w:rPr>
        <w:t>about</w:t>
      </w:r>
      <w:r w:rsidRPr="00DE264D">
        <w:rPr>
          <w:rFonts w:ascii="Verdana" w:hAnsi="Verdana" w:cs="Arial"/>
          <w:spacing w:val="1"/>
        </w:rPr>
        <w:t xml:space="preserve"> </w:t>
      </w:r>
      <w:r w:rsidRPr="00DE264D">
        <w:rPr>
          <w:rFonts w:ascii="Verdana" w:hAnsi="Verdana" w:cs="Arial"/>
        </w:rPr>
        <w:t>another</w:t>
      </w:r>
      <w:r w:rsidRPr="00DE264D">
        <w:rPr>
          <w:rFonts w:ascii="Verdana" w:hAnsi="Verdana" w:cs="Arial"/>
          <w:spacing w:val="-2"/>
        </w:rPr>
        <w:t xml:space="preserve"> </w:t>
      </w:r>
      <w:r w:rsidRPr="00DE264D">
        <w:rPr>
          <w:rFonts w:ascii="Verdana" w:hAnsi="Verdana" w:cs="Arial"/>
        </w:rPr>
        <w:t>person</w:t>
      </w:r>
    </w:p>
    <w:p w:rsidRPr="00DE264D" w:rsidR="00567EBB" w:rsidP="005E0200" w:rsidRDefault="00567EBB" w14:paraId="5B4F40B9" w14:textId="77777777">
      <w:pPr>
        <w:pStyle w:val="ListParagraph"/>
        <w:widowControl w:val="0"/>
        <w:numPr>
          <w:ilvl w:val="0"/>
          <w:numId w:val="7"/>
        </w:numPr>
        <w:tabs>
          <w:tab w:val="left" w:pos="2793"/>
          <w:tab w:val="left" w:pos="2794"/>
        </w:tabs>
        <w:autoSpaceDE w:val="0"/>
        <w:autoSpaceDN w:val="0"/>
        <w:spacing w:before="117"/>
        <w:rPr>
          <w:rFonts w:ascii="Verdana" w:hAnsi="Verdana" w:cs="Arial"/>
        </w:rPr>
      </w:pPr>
      <w:r w:rsidRPr="00DE264D">
        <w:rPr>
          <w:rFonts w:ascii="Verdana" w:hAnsi="Verdana" w:cs="Arial"/>
        </w:rPr>
        <w:t>Prank</w:t>
      </w:r>
      <w:r w:rsidRPr="00DE264D">
        <w:rPr>
          <w:rFonts w:ascii="Verdana" w:hAnsi="Verdana" w:cs="Arial"/>
          <w:spacing w:val="1"/>
        </w:rPr>
        <w:t xml:space="preserve"> </w:t>
      </w:r>
      <w:r w:rsidRPr="00DE264D">
        <w:rPr>
          <w:rFonts w:ascii="Verdana" w:hAnsi="Verdana" w:cs="Arial"/>
        </w:rPr>
        <w:t>calls</w:t>
      </w:r>
      <w:r w:rsidRPr="00DE264D">
        <w:rPr>
          <w:rFonts w:ascii="Verdana" w:hAnsi="Verdana" w:cs="Arial"/>
          <w:spacing w:val="-1"/>
        </w:rPr>
        <w:t xml:space="preserve"> </w:t>
      </w:r>
      <w:r w:rsidRPr="00DE264D">
        <w:rPr>
          <w:rFonts w:ascii="Verdana" w:hAnsi="Verdana" w:cs="Arial"/>
        </w:rPr>
        <w:t>or</w:t>
      </w:r>
      <w:r w:rsidRPr="00DE264D">
        <w:rPr>
          <w:rFonts w:ascii="Verdana" w:hAnsi="Verdana" w:cs="Arial"/>
          <w:spacing w:val="-3"/>
        </w:rPr>
        <w:t xml:space="preserve"> </w:t>
      </w:r>
      <w:r w:rsidRPr="00DE264D">
        <w:rPr>
          <w:rFonts w:ascii="Verdana" w:hAnsi="Verdana" w:cs="Arial"/>
        </w:rPr>
        <w:t>messages</w:t>
      </w:r>
    </w:p>
    <w:p w:rsidRPr="00DE264D" w:rsidR="00567EBB" w:rsidP="005E0200" w:rsidRDefault="00567EBB" w14:paraId="0A72D36D" w14:textId="77777777">
      <w:pPr>
        <w:pStyle w:val="ListParagraph"/>
        <w:widowControl w:val="0"/>
        <w:numPr>
          <w:ilvl w:val="0"/>
          <w:numId w:val="7"/>
        </w:numPr>
        <w:tabs>
          <w:tab w:val="left" w:pos="2793"/>
          <w:tab w:val="left" w:pos="2794"/>
        </w:tabs>
        <w:autoSpaceDE w:val="0"/>
        <w:autoSpaceDN w:val="0"/>
        <w:spacing w:before="119"/>
        <w:rPr>
          <w:rFonts w:ascii="Verdana" w:hAnsi="Verdana" w:cs="Arial"/>
        </w:rPr>
      </w:pPr>
      <w:r w:rsidRPr="00DE264D">
        <w:rPr>
          <w:rFonts w:ascii="Verdana" w:hAnsi="Verdana" w:cs="Arial"/>
        </w:rPr>
        <w:t>Group</w:t>
      </w:r>
      <w:r w:rsidRPr="00DE264D">
        <w:rPr>
          <w:rFonts w:ascii="Verdana" w:hAnsi="Verdana" w:cs="Arial"/>
          <w:spacing w:val="-5"/>
        </w:rPr>
        <w:t xml:space="preserve"> </w:t>
      </w:r>
      <w:r w:rsidRPr="00DE264D">
        <w:rPr>
          <w:rFonts w:ascii="Verdana" w:hAnsi="Verdana" w:cs="Arial"/>
        </w:rPr>
        <w:t>bullying or</w:t>
      </w:r>
      <w:r w:rsidRPr="00DE264D">
        <w:rPr>
          <w:rFonts w:ascii="Verdana" w:hAnsi="Verdana" w:cs="Arial"/>
          <w:spacing w:val="-2"/>
        </w:rPr>
        <w:t xml:space="preserve"> </w:t>
      </w:r>
      <w:r w:rsidRPr="00DE264D">
        <w:rPr>
          <w:rFonts w:ascii="Verdana" w:hAnsi="Verdana" w:cs="Arial"/>
        </w:rPr>
        <w:t>exclusion</w:t>
      </w:r>
      <w:r w:rsidRPr="00DE264D">
        <w:rPr>
          <w:rFonts w:ascii="Verdana" w:hAnsi="Verdana" w:cs="Arial"/>
          <w:spacing w:val="-2"/>
        </w:rPr>
        <w:t xml:space="preserve"> </w:t>
      </w:r>
      <w:r w:rsidRPr="00DE264D">
        <w:rPr>
          <w:rFonts w:ascii="Verdana" w:hAnsi="Verdana" w:cs="Arial"/>
        </w:rPr>
        <w:t>online</w:t>
      </w:r>
    </w:p>
    <w:p w:rsidRPr="00DE264D" w:rsidR="00567EBB" w:rsidP="005E0200" w:rsidRDefault="00567EBB" w14:paraId="7225A462" w14:textId="77777777">
      <w:pPr>
        <w:pStyle w:val="ListParagraph"/>
        <w:widowControl w:val="0"/>
        <w:numPr>
          <w:ilvl w:val="0"/>
          <w:numId w:val="7"/>
        </w:numPr>
        <w:tabs>
          <w:tab w:val="left" w:pos="2793"/>
          <w:tab w:val="left" w:pos="2794"/>
        </w:tabs>
        <w:autoSpaceDE w:val="0"/>
        <w:autoSpaceDN w:val="0"/>
        <w:spacing w:before="117"/>
        <w:rPr>
          <w:rFonts w:ascii="Verdana" w:hAnsi="Verdana" w:cs="Arial"/>
        </w:rPr>
      </w:pPr>
      <w:r w:rsidRPr="00DE264D">
        <w:rPr>
          <w:rFonts w:ascii="Verdana" w:hAnsi="Verdana" w:cs="Arial"/>
        </w:rPr>
        <w:t>Anonymous</w:t>
      </w:r>
      <w:r w:rsidRPr="00DE264D">
        <w:rPr>
          <w:rFonts w:ascii="Verdana" w:hAnsi="Verdana" w:cs="Arial"/>
          <w:spacing w:val="-2"/>
        </w:rPr>
        <w:t xml:space="preserve"> </w:t>
      </w:r>
      <w:r w:rsidRPr="00DE264D">
        <w:rPr>
          <w:rFonts w:ascii="Verdana" w:hAnsi="Verdana" w:cs="Arial"/>
        </w:rPr>
        <w:t>messaging</w:t>
      </w:r>
    </w:p>
    <w:p w:rsidRPr="00DE264D" w:rsidR="00567EBB" w:rsidP="005E0200" w:rsidRDefault="00567EBB" w14:paraId="29202EC0" w14:textId="77777777">
      <w:pPr>
        <w:pStyle w:val="ListParagraph"/>
        <w:widowControl w:val="0"/>
        <w:numPr>
          <w:ilvl w:val="0"/>
          <w:numId w:val="7"/>
        </w:numPr>
        <w:tabs>
          <w:tab w:val="left" w:pos="2793"/>
          <w:tab w:val="left" w:pos="2794"/>
        </w:tabs>
        <w:autoSpaceDE w:val="0"/>
        <w:autoSpaceDN w:val="0"/>
        <w:spacing w:before="119"/>
        <w:rPr>
          <w:rFonts w:ascii="Verdana" w:hAnsi="Verdana" w:cs="Arial"/>
        </w:rPr>
      </w:pPr>
      <w:r w:rsidRPr="00DE264D">
        <w:rPr>
          <w:rFonts w:ascii="Verdana" w:hAnsi="Verdana" w:cs="Arial"/>
        </w:rPr>
        <w:t>Encouraging</w:t>
      </w:r>
      <w:r w:rsidRPr="00DE264D">
        <w:rPr>
          <w:rFonts w:ascii="Verdana" w:hAnsi="Verdana" w:cs="Arial"/>
          <w:spacing w:val="-2"/>
        </w:rPr>
        <w:t xml:space="preserve"> </w:t>
      </w:r>
      <w:r w:rsidRPr="00DE264D">
        <w:rPr>
          <w:rFonts w:ascii="Verdana" w:hAnsi="Verdana" w:cs="Arial"/>
        </w:rPr>
        <w:t>a</w:t>
      </w:r>
      <w:r w:rsidRPr="00DE264D">
        <w:rPr>
          <w:rFonts w:ascii="Verdana" w:hAnsi="Verdana" w:cs="Arial"/>
          <w:spacing w:val="-2"/>
        </w:rPr>
        <w:t xml:space="preserve"> </w:t>
      </w:r>
      <w:r w:rsidRPr="00DE264D">
        <w:rPr>
          <w:rFonts w:ascii="Verdana" w:hAnsi="Verdana" w:cs="Arial"/>
        </w:rPr>
        <w:t>young</w:t>
      </w:r>
      <w:r w:rsidRPr="00DE264D">
        <w:rPr>
          <w:rFonts w:ascii="Verdana" w:hAnsi="Verdana" w:cs="Arial"/>
          <w:spacing w:val="1"/>
        </w:rPr>
        <w:t xml:space="preserve"> </w:t>
      </w:r>
      <w:r w:rsidRPr="00DE264D">
        <w:rPr>
          <w:rFonts w:ascii="Verdana" w:hAnsi="Verdana" w:cs="Arial"/>
        </w:rPr>
        <w:t>person</w:t>
      </w:r>
      <w:r w:rsidRPr="00DE264D">
        <w:rPr>
          <w:rFonts w:ascii="Verdana" w:hAnsi="Verdana" w:cs="Arial"/>
          <w:spacing w:val="-4"/>
        </w:rPr>
        <w:t xml:space="preserve"> </w:t>
      </w:r>
      <w:r w:rsidRPr="00DE264D">
        <w:rPr>
          <w:rFonts w:ascii="Verdana" w:hAnsi="Verdana" w:cs="Arial"/>
        </w:rPr>
        <w:t>to self-harm</w:t>
      </w:r>
    </w:p>
    <w:p w:rsidRPr="00DE264D" w:rsidR="00567EBB" w:rsidP="005E0200" w:rsidRDefault="00567EBB" w14:paraId="52AE4BFF" w14:textId="77777777">
      <w:pPr>
        <w:pStyle w:val="ListParagraph"/>
        <w:widowControl w:val="0"/>
        <w:numPr>
          <w:ilvl w:val="0"/>
          <w:numId w:val="7"/>
        </w:numPr>
        <w:tabs>
          <w:tab w:val="left" w:pos="2793"/>
          <w:tab w:val="left" w:pos="2794"/>
        </w:tabs>
        <w:autoSpaceDE w:val="0"/>
        <w:autoSpaceDN w:val="0"/>
        <w:spacing w:before="121" w:line="237" w:lineRule="auto"/>
        <w:ind w:right="1400"/>
        <w:rPr>
          <w:rFonts w:ascii="Verdana" w:hAnsi="Verdana" w:cs="Arial"/>
        </w:rPr>
      </w:pPr>
      <w:r w:rsidRPr="00DE264D">
        <w:rPr>
          <w:rFonts w:ascii="Verdana" w:hAnsi="Verdana" w:cs="Arial"/>
        </w:rPr>
        <w:t>Pressuring children to send sexual messages or engaging in</w:t>
      </w:r>
      <w:r w:rsidRPr="00DE264D" w:rsidR="00AE15F1">
        <w:rPr>
          <w:rFonts w:ascii="Verdana" w:hAnsi="Verdana" w:cs="Arial"/>
        </w:rPr>
        <w:t xml:space="preserve"> sexual c</w:t>
      </w:r>
      <w:r w:rsidRPr="00DE264D" w:rsidR="00BB30CB">
        <w:rPr>
          <w:rFonts w:ascii="Verdana" w:hAnsi="Verdana" w:cs="Arial"/>
        </w:rPr>
        <w:t>onversations.</w:t>
      </w:r>
    </w:p>
    <w:p w:rsidRPr="00DE264D" w:rsidR="006A7B96" w:rsidP="006A7B96" w:rsidRDefault="006A7B96" w14:paraId="03A66416" w14:textId="77777777">
      <w:pPr>
        <w:pStyle w:val="BodyText"/>
        <w:ind w:left="0" w:right="268"/>
        <w:rPr>
          <w:rFonts w:ascii="Verdana" w:hAnsi="Verdana"/>
          <w:sz w:val="24"/>
          <w:szCs w:val="24"/>
        </w:rPr>
      </w:pPr>
      <w:r w:rsidRPr="00DE264D">
        <w:rPr>
          <w:rFonts w:ascii="Verdana" w:hAnsi="Verdana"/>
          <w:b/>
          <w:bCs/>
          <w:sz w:val="24"/>
          <w:szCs w:val="24"/>
        </w:rPr>
        <w:t>Prejudiced related bullying</w:t>
      </w:r>
      <w:r w:rsidRPr="00DE264D">
        <w:rPr>
          <w:rFonts w:ascii="Verdana" w:hAnsi="Verdana"/>
          <w:sz w:val="24"/>
          <w:szCs w:val="24"/>
        </w:rPr>
        <w:t xml:space="preserve"> refers to a range of hurtful behaviour, physical or</w:t>
      </w:r>
      <w:r w:rsidRPr="00DE264D">
        <w:rPr>
          <w:rFonts w:ascii="Verdana" w:hAnsi="Verdana"/>
          <w:spacing w:val="1"/>
          <w:sz w:val="24"/>
          <w:szCs w:val="24"/>
        </w:rPr>
        <w:t xml:space="preserve"> </w:t>
      </w:r>
      <w:r w:rsidRPr="00DE264D">
        <w:rPr>
          <w:rFonts w:ascii="Verdana" w:hAnsi="Verdana"/>
          <w:sz w:val="24"/>
          <w:szCs w:val="24"/>
        </w:rPr>
        <w:t>emotional or both, which causes someone to feel powerless, worthless, excluded or</w:t>
      </w:r>
      <w:r w:rsidRPr="00DE264D">
        <w:rPr>
          <w:rFonts w:ascii="Verdana" w:hAnsi="Verdana"/>
          <w:spacing w:val="1"/>
          <w:sz w:val="24"/>
          <w:szCs w:val="24"/>
        </w:rPr>
        <w:t xml:space="preserve"> </w:t>
      </w:r>
      <w:r w:rsidRPr="00DE264D">
        <w:rPr>
          <w:rFonts w:ascii="Verdana" w:hAnsi="Verdana"/>
          <w:sz w:val="24"/>
          <w:szCs w:val="24"/>
        </w:rPr>
        <w:t>marginalised, and which is connected with prejudices around belonging, identity and</w:t>
      </w:r>
      <w:r w:rsidRPr="00DE264D">
        <w:rPr>
          <w:rFonts w:ascii="Verdana" w:hAnsi="Verdana"/>
          <w:spacing w:val="1"/>
          <w:sz w:val="24"/>
          <w:szCs w:val="24"/>
        </w:rPr>
        <w:t xml:space="preserve"> </w:t>
      </w:r>
      <w:r w:rsidRPr="00DE264D">
        <w:rPr>
          <w:rFonts w:ascii="Verdana" w:hAnsi="Verdana"/>
          <w:spacing w:val="-1"/>
          <w:sz w:val="24"/>
          <w:szCs w:val="24"/>
        </w:rPr>
        <w:t>equality in wider society</w:t>
      </w:r>
      <w:r w:rsidRPr="00DE264D" w:rsidR="00375D96">
        <w:rPr>
          <w:rFonts w:ascii="Verdana" w:hAnsi="Verdana"/>
          <w:spacing w:val="-1"/>
          <w:sz w:val="24"/>
          <w:szCs w:val="24"/>
        </w:rPr>
        <w:t>,</w:t>
      </w:r>
      <w:r w:rsidRPr="00DE264D">
        <w:rPr>
          <w:rFonts w:ascii="Verdana" w:hAnsi="Verdana"/>
          <w:spacing w:val="-1"/>
          <w:sz w:val="24"/>
          <w:szCs w:val="24"/>
        </w:rPr>
        <w:t xml:space="preserve"> e.g.</w:t>
      </w:r>
      <w:r w:rsidRPr="00DE264D">
        <w:rPr>
          <w:rFonts w:ascii="Verdana" w:hAnsi="Verdana"/>
          <w:sz w:val="24"/>
          <w:szCs w:val="24"/>
        </w:rPr>
        <w:t xml:space="preserve"> disabilities and special educational needs, ethnic,</w:t>
      </w:r>
      <w:r w:rsidRPr="00DE264D">
        <w:rPr>
          <w:rFonts w:ascii="Verdana" w:hAnsi="Verdana"/>
          <w:spacing w:val="1"/>
          <w:sz w:val="24"/>
          <w:szCs w:val="24"/>
        </w:rPr>
        <w:t xml:space="preserve"> </w:t>
      </w:r>
      <w:r w:rsidRPr="00DE264D">
        <w:rPr>
          <w:rFonts w:ascii="Verdana" w:hAnsi="Verdana"/>
          <w:sz w:val="24"/>
          <w:szCs w:val="24"/>
        </w:rPr>
        <w:t>cultural and religious backgrounds, gender, home life (for example in relation to issues of</w:t>
      </w:r>
      <w:r w:rsidRPr="00DE264D">
        <w:rPr>
          <w:rFonts w:ascii="Verdana" w:hAnsi="Verdana"/>
          <w:spacing w:val="-59"/>
          <w:sz w:val="24"/>
          <w:szCs w:val="24"/>
        </w:rPr>
        <w:t xml:space="preserve">         </w:t>
      </w:r>
      <w:r w:rsidRPr="00DE264D">
        <w:rPr>
          <w:rFonts w:ascii="Verdana" w:hAnsi="Verdana"/>
          <w:sz w:val="24"/>
          <w:szCs w:val="24"/>
        </w:rPr>
        <w:t>care,</w:t>
      </w:r>
      <w:r w:rsidRPr="00DE264D">
        <w:rPr>
          <w:rFonts w:ascii="Verdana" w:hAnsi="Verdana"/>
          <w:spacing w:val="-2"/>
          <w:sz w:val="24"/>
          <w:szCs w:val="24"/>
        </w:rPr>
        <w:t xml:space="preserve"> </w:t>
      </w:r>
      <w:r w:rsidRPr="00DE264D">
        <w:rPr>
          <w:rFonts w:ascii="Verdana" w:hAnsi="Verdana"/>
          <w:sz w:val="24"/>
          <w:szCs w:val="24"/>
        </w:rPr>
        <w:t>parental</w:t>
      </w:r>
      <w:r w:rsidRPr="00DE264D">
        <w:rPr>
          <w:rFonts w:ascii="Verdana" w:hAnsi="Verdana"/>
          <w:spacing w:val="-1"/>
          <w:sz w:val="24"/>
          <w:szCs w:val="24"/>
        </w:rPr>
        <w:t xml:space="preserve"> </w:t>
      </w:r>
      <w:r w:rsidRPr="00DE264D">
        <w:rPr>
          <w:rFonts w:ascii="Verdana" w:hAnsi="Verdana"/>
          <w:sz w:val="24"/>
          <w:szCs w:val="24"/>
        </w:rPr>
        <w:t>occupation,</w:t>
      </w:r>
      <w:r w:rsidRPr="00DE264D">
        <w:rPr>
          <w:rFonts w:ascii="Verdana" w:hAnsi="Verdana"/>
          <w:spacing w:val="1"/>
          <w:sz w:val="24"/>
          <w:szCs w:val="24"/>
        </w:rPr>
        <w:t xml:space="preserve"> </w:t>
      </w:r>
      <w:r w:rsidRPr="00DE264D">
        <w:rPr>
          <w:rFonts w:ascii="Verdana" w:hAnsi="Verdana"/>
          <w:sz w:val="24"/>
          <w:szCs w:val="24"/>
        </w:rPr>
        <w:t>poverty</w:t>
      </w:r>
      <w:r w:rsidRPr="00DE264D">
        <w:rPr>
          <w:rFonts w:ascii="Verdana" w:hAnsi="Verdana"/>
          <w:spacing w:val="-3"/>
          <w:sz w:val="24"/>
          <w:szCs w:val="24"/>
        </w:rPr>
        <w:t xml:space="preserve"> </w:t>
      </w:r>
      <w:r w:rsidRPr="00DE264D">
        <w:rPr>
          <w:rFonts w:ascii="Verdana" w:hAnsi="Verdana"/>
          <w:sz w:val="24"/>
          <w:szCs w:val="24"/>
        </w:rPr>
        <w:t>and</w:t>
      </w:r>
      <w:r w:rsidRPr="00DE264D">
        <w:rPr>
          <w:rFonts w:ascii="Verdana" w:hAnsi="Verdana"/>
          <w:spacing w:val="-2"/>
          <w:sz w:val="24"/>
          <w:szCs w:val="24"/>
        </w:rPr>
        <w:t xml:space="preserve"> </w:t>
      </w:r>
      <w:r w:rsidRPr="00DE264D">
        <w:rPr>
          <w:rFonts w:ascii="Verdana" w:hAnsi="Verdana"/>
          <w:sz w:val="24"/>
          <w:szCs w:val="24"/>
        </w:rPr>
        <w:t>social class) and</w:t>
      </w:r>
      <w:r w:rsidRPr="00DE264D">
        <w:rPr>
          <w:rFonts w:ascii="Verdana" w:hAnsi="Verdana"/>
          <w:spacing w:val="-2"/>
          <w:sz w:val="24"/>
          <w:szCs w:val="24"/>
        </w:rPr>
        <w:t xml:space="preserve"> </w:t>
      </w:r>
      <w:r w:rsidRPr="00DE264D">
        <w:rPr>
          <w:rFonts w:ascii="Verdana" w:hAnsi="Verdana"/>
          <w:sz w:val="24"/>
          <w:szCs w:val="24"/>
        </w:rPr>
        <w:t>sexual identity.</w:t>
      </w:r>
    </w:p>
    <w:p w:rsidRPr="00DE264D" w:rsidR="00B213D6" w:rsidP="00885562" w:rsidRDefault="00B213D6" w14:paraId="215A496E" w14:textId="77777777">
      <w:pPr>
        <w:pStyle w:val="BodyText"/>
        <w:spacing w:before="0"/>
        <w:ind w:left="0" w:right="268"/>
        <w:rPr>
          <w:rFonts w:ascii="Verdana" w:hAnsi="Verdana"/>
          <w:b/>
          <w:bCs/>
          <w:sz w:val="24"/>
          <w:szCs w:val="24"/>
          <w:u w:val="single"/>
        </w:rPr>
      </w:pPr>
    </w:p>
    <w:p w:rsidRPr="00DE264D" w:rsidR="00885562" w:rsidP="00885562" w:rsidRDefault="00885562" w14:paraId="1FBFC599" w14:textId="77777777">
      <w:pPr>
        <w:pStyle w:val="BodyText"/>
        <w:spacing w:before="0"/>
        <w:ind w:left="0" w:right="268"/>
        <w:rPr>
          <w:rFonts w:ascii="Verdana" w:hAnsi="Verdana"/>
          <w:b/>
          <w:bCs/>
          <w:sz w:val="24"/>
          <w:szCs w:val="24"/>
          <w:u w:val="single"/>
        </w:rPr>
      </w:pPr>
      <w:r w:rsidRPr="00DE264D">
        <w:rPr>
          <w:rFonts w:ascii="Verdana" w:hAnsi="Verdana"/>
          <w:b/>
          <w:bCs/>
          <w:sz w:val="24"/>
          <w:szCs w:val="24"/>
          <w:u w:val="single"/>
        </w:rPr>
        <w:t>Sexual Violence, Sexual Harassment and Sexually Harmful Behaviour (SHB)</w:t>
      </w:r>
    </w:p>
    <w:p w:rsidRPr="00DE264D" w:rsidR="00DA19EF" w:rsidP="00885562" w:rsidRDefault="00DA19EF" w14:paraId="1B0C40BF" w14:textId="77777777">
      <w:pPr>
        <w:pStyle w:val="BodyText"/>
        <w:spacing w:before="0"/>
        <w:ind w:left="0" w:right="268"/>
        <w:rPr>
          <w:rFonts w:ascii="Verdana" w:hAnsi="Verdana"/>
          <w:b/>
          <w:bCs/>
          <w:sz w:val="24"/>
          <w:szCs w:val="24"/>
          <w:u w:val="single"/>
        </w:rPr>
      </w:pPr>
    </w:p>
    <w:p w:rsidRPr="00DE264D" w:rsidR="00DA19EF" w:rsidP="00DA19EF" w:rsidRDefault="002E4AC9" w14:paraId="401CA1C6" w14:textId="77777777">
      <w:pPr>
        <w:pStyle w:val="BodyText"/>
        <w:spacing w:before="0"/>
        <w:ind w:left="0"/>
        <w:rPr>
          <w:rFonts w:ascii="Verdana" w:hAnsi="Verdana"/>
          <w:sz w:val="24"/>
          <w:szCs w:val="24"/>
        </w:rPr>
      </w:pPr>
      <w:r w:rsidRPr="00DE264D">
        <w:rPr>
          <w:rFonts w:ascii="Verdana" w:hAnsi="Verdana"/>
          <w:sz w:val="24"/>
          <w:szCs w:val="24"/>
        </w:rPr>
        <w:t xml:space="preserve">Sexual Violence, Sexual </w:t>
      </w:r>
      <w:r w:rsidRPr="00DE264D" w:rsidR="00120A89">
        <w:rPr>
          <w:rFonts w:ascii="Verdana" w:hAnsi="Verdana"/>
          <w:sz w:val="24"/>
          <w:szCs w:val="24"/>
        </w:rPr>
        <w:t>Harassment</w:t>
      </w:r>
      <w:r w:rsidRPr="00DE264D">
        <w:rPr>
          <w:rFonts w:ascii="Verdana" w:hAnsi="Verdana"/>
          <w:sz w:val="24"/>
          <w:szCs w:val="24"/>
        </w:rPr>
        <w:t xml:space="preserve"> and Sexually Harmful </w:t>
      </w:r>
      <w:r w:rsidRPr="00DE264D" w:rsidR="00120A89">
        <w:rPr>
          <w:rFonts w:ascii="Verdana" w:hAnsi="Verdana"/>
          <w:sz w:val="24"/>
          <w:szCs w:val="24"/>
        </w:rPr>
        <w:t xml:space="preserve">Behaviour (SHB) </w:t>
      </w:r>
      <w:r w:rsidRPr="00DE264D" w:rsidR="00DA19EF">
        <w:rPr>
          <w:rFonts w:ascii="Verdana" w:hAnsi="Verdana"/>
          <w:sz w:val="24"/>
          <w:szCs w:val="24"/>
        </w:rPr>
        <w:t>can occur between two children of any age and</w:t>
      </w:r>
      <w:r w:rsidRPr="00DE264D" w:rsidR="00DA19EF">
        <w:rPr>
          <w:rFonts w:ascii="Verdana" w:hAnsi="Verdana"/>
          <w:spacing w:val="1"/>
          <w:sz w:val="24"/>
          <w:szCs w:val="24"/>
        </w:rPr>
        <w:t xml:space="preserve"> </w:t>
      </w:r>
      <w:r w:rsidRPr="00DE264D" w:rsidR="00DA19EF">
        <w:rPr>
          <w:rFonts w:ascii="Verdana" w:hAnsi="Verdana"/>
          <w:sz w:val="24"/>
          <w:szCs w:val="24"/>
        </w:rPr>
        <w:t>sex or</w:t>
      </w:r>
      <w:r w:rsidRPr="00DE264D" w:rsidR="00DA19EF">
        <w:rPr>
          <w:rFonts w:ascii="Verdana" w:hAnsi="Verdana"/>
          <w:b/>
          <w:bCs/>
          <w:sz w:val="24"/>
          <w:szCs w:val="24"/>
        </w:rPr>
        <w:t xml:space="preserve"> </w:t>
      </w:r>
      <w:r w:rsidRPr="00DE264D" w:rsidR="00DA19EF">
        <w:rPr>
          <w:rFonts w:ascii="Verdana" w:hAnsi="Verdana"/>
          <w:sz w:val="24"/>
          <w:szCs w:val="24"/>
        </w:rPr>
        <w:t xml:space="preserve">with groups of children </w:t>
      </w:r>
      <w:r w:rsidRPr="00DE264D" w:rsidR="00E33E61">
        <w:rPr>
          <w:rFonts w:ascii="Verdana" w:hAnsi="Verdana"/>
          <w:sz w:val="24"/>
          <w:szCs w:val="24"/>
        </w:rPr>
        <w:t xml:space="preserve">by </w:t>
      </w:r>
      <w:r w:rsidRPr="00DE264D" w:rsidR="00DA19EF">
        <w:rPr>
          <w:rFonts w:ascii="Verdana" w:hAnsi="Verdana"/>
          <w:sz w:val="24"/>
          <w:szCs w:val="24"/>
        </w:rPr>
        <w:t xml:space="preserve">sexually assaulting or sexually harassing </w:t>
      </w:r>
      <w:r w:rsidRPr="00DE264D" w:rsidR="00DA19EF">
        <w:rPr>
          <w:rFonts w:ascii="Verdana" w:hAnsi="Verdana"/>
          <w:spacing w:val="-59"/>
          <w:sz w:val="24"/>
          <w:szCs w:val="24"/>
        </w:rPr>
        <w:t xml:space="preserve">a      </w:t>
      </w:r>
      <w:r w:rsidRPr="00DE264D" w:rsidR="00DA19EF">
        <w:rPr>
          <w:rFonts w:ascii="Verdana" w:hAnsi="Verdana"/>
          <w:spacing w:val="-1"/>
          <w:sz w:val="24"/>
          <w:szCs w:val="24"/>
        </w:rPr>
        <w:t xml:space="preserve"> single</w:t>
      </w:r>
      <w:r w:rsidRPr="00DE264D" w:rsidR="00DA19EF">
        <w:rPr>
          <w:rFonts w:ascii="Verdana" w:hAnsi="Verdana"/>
          <w:spacing w:val="-2"/>
          <w:sz w:val="24"/>
          <w:szCs w:val="24"/>
        </w:rPr>
        <w:t xml:space="preserve"> </w:t>
      </w:r>
      <w:r w:rsidRPr="00DE264D" w:rsidR="00DA19EF">
        <w:rPr>
          <w:rFonts w:ascii="Verdana" w:hAnsi="Verdana"/>
          <w:sz w:val="24"/>
          <w:szCs w:val="24"/>
        </w:rPr>
        <w:t>child or</w:t>
      </w:r>
      <w:r w:rsidRPr="00DE264D" w:rsidR="00DA19EF">
        <w:rPr>
          <w:rFonts w:ascii="Verdana" w:hAnsi="Verdana"/>
          <w:spacing w:val="-3"/>
          <w:sz w:val="24"/>
          <w:szCs w:val="24"/>
        </w:rPr>
        <w:t xml:space="preserve"> </w:t>
      </w:r>
      <w:r w:rsidRPr="00DE264D" w:rsidR="00DA19EF">
        <w:rPr>
          <w:rFonts w:ascii="Verdana" w:hAnsi="Verdana"/>
          <w:sz w:val="24"/>
          <w:szCs w:val="24"/>
        </w:rPr>
        <w:t>group</w:t>
      </w:r>
      <w:r w:rsidRPr="00DE264D" w:rsidR="00DA19EF">
        <w:rPr>
          <w:rFonts w:ascii="Verdana" w:hAnsi="Verdana"/>
          <w:spacing w:val="-2"/>
          <w:sz w:val="24"/>
          <w:szCs w:val="24"/>
        </w:rPr>
        <w:t xml:space="preserve"> </w:t>
      </w:r>
      <w:r w:rsidRPr="00DE264D" w:rsidR="00DA19EF">
        <w:rPr>
          <w:rFonts w:ascii="Verdana" w:hAnsi="Verdana"/>
          <w:sz w:val="24"/>
          <w:szCs w:val="24"/>
        </w:rPr>
        <w:t>of</w:t>
      </w:r>
      <w:r w:rsidRPr="00DE264D" w:rsidR="00DA19EF">
        <w:rPr>
          <w:rFonts w:ascii="Verdana" w:hAnsi="Verdana"/>
          <w:spacing w:val="2"/>
          <w:sz w:val="24"/>
          <w:szCs w:val="24"/>
        </w:rPr>
        <w:t xml:space="preserve"> </w:t>
      </w:r>
      <w:r w:rsidRPr="00DE264D" w:rsidR="00DA19EF">
        <w:rPr>
          <w:rFonts w:ascii="Verdana" w:hAnsi="Verdana"/>
          <w:sz w:val="24"/>
          <w:szCs w:val="24"/>
        </w:rPr>
        <w:t>children.</w:t>
      </w:r>
    </w:p>
    <w:p w:rsidRPr="00DE264D" w:rsidR="00DA19EF" w:rsidP="00DA19EF" w:rsidRDefault="00DA19EF" w14:paraId="25770039" w14:textId="77777777">
      <w:pPr>
        <w:pStyle w:val="BodyText"/>
        <w:ind w:left="0" w:right="539"/>
        <w:jc w:val="both"/>
        <w:rPr>
          <w:rFonts w:ascii="Verdana" w:hAnsi="Verdana"/>
          <w:sz w:val="24"/>
          <w:szCs w:val="24"/>
        </w:rPr>
      </w:pPr>
      <w:r w:rsidRPr="00DE264D">
        <w:rPr>
          <w:rFonts w:ascii="Verdana" w:hAnsi="Verdana"/>
          <w:sz w:val="24"/>
          <w:szCs w:val="24"/>
        </w:rPr>
        <w:t xml:space="preserve">We recognise that this behaviour can take place in a school or any setting where pupils are together and that the impact of this behaviour on children can be </w:t>
      </w:r>
      <w:r w:rsidRPr="00DE264D" w:rsidR="00120A89">
        <w:rPr>
          <w:rFonts w:ascii="Verdana" w:hAnsi="Verdana"/>
          <w:sz w:val="24"/>
          <w:szCs w:val="24"/>
        </w:rPr>
        <w:t xml:space="preserve">extremely </w:t>
      </w:r>
      <w:r w:rsidRPr="00DE264D">
        <w:rPr>
          <w:rFonts w:ascii="Verdana" w:hAnsi="Verdana"/>
          <w:sz w:val="24"/>
          <w:szCs w:val="24"/>
        </w:rPr>
        <w:t>distressing</w:t>
      </w:r>
      <w:r w:rsidRPr="00DE264D" w:rsidR="009A1D01">
        <w:rPr>
          <w:rFonts w:ascii="Verdana" w:hAnsi="Verdana"/>
          <w:sz w:val="24"/>
          <w:szCs w:val="24"/>
        </w:rPr>
        <w:t xml:space="preserve">, </w:t>
      </w:r>
      <w:r w:rsidRPr="00DE264D" w:rsidR="00120A89">
        <w:rPr>
          <w:rFonts w:ascii="Verdana" w:hAnsi="Verdana"/>
          <w:sz w:val="24"/>
          <w:szCs w:val="24"/>
        </w:rPr>
        <w:t>impacting</w:t>
      </w:r>
      <w:r w:rsidRPr="00DE264D">
        <w:rPr>
          <w:rFonts w:ascii="Verdana" w:hAnsi="Verdana"/>
          <w:sz w:val="24"/>
          <w:szCs w:val="24"/>
        </w:rPr>
        <w:t xml:space="preserve"> on </w:t>
      </w:r>
      <w:r w:rsidRPr="00DE264D" w:rsidR="009A1D01">
        <w:rPr>
          <w:rFonts w:ascii="Verdana" w:hAnsi="Verdana"/>
          <w:sz w:val="24"/>
          <w:szCs w:val="24"/>
        </w:rPr>
        <w:t xml:space="preserve">their emotional health and wellbeing as well as </w:t>
      </w:r>
      <w:r w:rsidRPr="00DE264D" w:rsidR="002A3C1A">
        <w:rPr>
          <w:rFonts w:ascii="Verdana" w:hAnsi="Verdana"/>
          <w:sz w:val="24"/>
          <w:szCs w:val="24"/>
        </w:rPr>
        <w:t xml:space="preserve">affecting their </w:t>
      </w:r>
      <w:r w:rsidRPr="00DE264D">
        <w:rPr>
          <w:rFonts w:ascii="Verdana" w:hAnsi="Verdana"/>
          <w:sz w:val="24"/>
          <w:szCs w:val="24"/>
        </w:rPr>
        <w:t>academic achievement</w:t>
      </w:r>
      <w:r w:rsidRPr="00DE264D" w:rsidR="002A3C1A">
        <w:rPr>
          <w:rFonts w:ascii="Verdana" w:hAnsi="Verdana"/>
          <w:sz w:val="24"/>
          <w:szCs w:val="24"/>
        </w:rPr>
        <w:t>.</w:t>
      </w:r>
    </w:p>
    <w:p w:rsidRPr="00DE264D" w:rsidR="00DA19EF" w:rsidP="00DA19EF" w:rsidRDefault="00DA19EF" w14:paraId="615055A2" w14:textId="77777777">
      <w:pPr>
        <w:pStyle w:val="BodyText"/>
        <w:spacing w:before="0"/>
        <w:ind w:left="0" w:right="539"/>
        <w:jc w:val="both"/>
        <w:rPr>
          <w:rFonts w:ascii="Verdana" w:hAnsi="Verdana"/>
          <w:sz w:val="24"/>
          <w:szCs w:val="24"/>
        </w:rPr>
      </w:pPr>
      <w:r w:rsidRPr="00DE264D">
        <w:rPr>
          <w:rFonts w:ascii="Verdana" w:hAnsi="Verdana"/>
          <w:sz w:val="24"/>
          <w:szCs w:val="24"/>
        </w:rPr>
        <w:t xml:space="preserve"> </w:t>
      </w:r>
    </w:p>
    <w:p w:rsidRPr="00DE264D" w:rsidR="00DA19EF" w:rsidP="00DA19EF" w:rsidRDefault="00DA19EF" w14:paraId="61F21A44" w14:textId="77777777">
      <w:pPr>
        <w:pStyle w:val="BodyText"/>
        <w:spacing w:before="0"/>
        <w:ind w:left="0"/>
        <w:rPr>
          <w:rFonts w:ascii="Verdana" w:hAnsi="Verdana"/>
          <w:sz w:val="24"/>
          <w:szCs w:val="24"/>
        </w:rPr>
      </w:pPr>
      <w:r w:rsidRPr="00DE264D">
        <w:rPr>
          <w:rFonts w:ascii="Verdana" w:hAnsi="Verdana"/>
          <w:sz w:val="24"/>
          <w:szCs w:val="24"/>
        </w:rPr>
        <w:t xml:space="preserve">Sexual Violence and Sexual Harassment </w:t>
      </w:r>
      <w:r w:rsidRPr="00DE264D">
        <w:rPr>
          <w:rFonts w:ascii="Verdana" w:hAnsi="Verdana"/>
          <w:b/>
          <w:bCs/>
          <w:sz w:val="24"/>
          <w:szCs w:val="24"/>
        </w:rPr>
        <w:t>must</w:t>
      </w:r>
      <w:r w:rsidRPr="00DE264D">
        <w:rPr>
          <w:rFonts w:ascii="Verdana" w:hAnsi="Verdana"/>
          <w:spacing w:val="1"/>
          <w:sz w:val="24"/>
          <w:szCs w:val="24"/>
        </w:rPr>
        <w:t xml:space="preserve"> </w:t>
      </w:r>
      <w:r w:rsidRPr="00DE264D">
        <w:rPr>
          <w:rFonts w:ascii="Verdana" w:hAnsi="Verdana"/>
          <w:sz w:val="24"/>
          <w:szCs w:val="24"/>
        </w:rPr>
        <w:t>be</w:t>
      </w:r>
      <w:r w:rsidRPr="00DE264D">
        <w:rPr>
          <w:rFonts w:ascii="Verdana" w:hAnsi="Verdana"/>
          <w:spacing w:val="-1"/>
          <w:sz w:val="24"/>
          <w:szCs w:val="24"/>
        </w:rPr>
        <w:t xml:space="preserve"> </w:t>
      </w:r>
      <w:r w:rsidRPr="00DE264D">
        <w:rPr>
          <w:rFonts w:ascii="Verdana" w:hAnsi="Verdana"/>
          <w:sz w:val="24"/>
          <w:szCs w:val="24"/>
        </w:rPr>
        <w:t>referred</w:t>
      </w:r>
      <w:r w:rsidRPr="00DE264D">
        <w:rPr>
          <w:rFonts w:ascii="Verdana" w:hAnsi="Verdana"/>
          <w:spacing w:val="-3"/>
          <w:sz w:val="24"/>
          <w:szCs w:val="24"/>
        </w:rPr>
        <w:t xml:space="preserve"> </w:t>
      </w:r>
      <w:r w:rsidRPr="00DE264D">
        <w:rPr>
          <w:rFonts w:ascii="Verdana" w:hAnsi="Verdana"/>
          <w:b/>
          <w:bCs/>
          <w:sz w:val="24"/>
          <w:szCs w:val="24"/>
        </w:rPr>
        <w:t>immediately</w:t>
      </w:r>
      <w:r w:rsidRPr="00DE264D">
        <w:rPr>
          <w:rFonts w:ascii="Verdana" w:hAnsi="Verdana"/>
          <w:spacing w:val="-4"/>
          <w:sz w:val="24"/>
          <w:szCs w:val="24"/>
        </w:rPr>
        <w:t xml:space="preserve"> </w:t>
      </w:r>
      <w:r w:rsidRPr="00DE264D">
        <w:rPr>
          <w:rFonts w:ascii="Verdana" w:hAnsi="Verdana"/>
          <w:sz w:val="24"/>
          <w:szCs w:val="24"/>
        </w:rPr>
        <w:t>to</w:t>
      </w:r>
      <w:r w:rsidRPr="00DE264D">
        <w:rPr>
          <w:rFonts w:ascii="Verdana" w:hAnsi="Verdana"/>
          <w:spacing w:val="-3"/>
          <w:sz w:val="24"/>
          <w:szCs w:val="24"/>
        </w:rPr>
        <w:t xml:space="preserve"> </w:t>
      </w:r>
      <w:r w:rsidRPr="00DE264D">
        <w:rPr>
          <w:rFonts w:ascii="Verdana" w:hAnsi="Verdana"/>
          <w:sz w:val="24"/>
          <w:szCs w:val="24"/>
        </w:rPr>
        <w:t>the</w:t>
      </w:r>
      <w:r w:rsidRPr="00DE264D">
        <w:rPr>
          <w:rFonts w:ascii="Verdana" w:hAnsi="Verdana"/>
          <w:spacing w:val="-3"/>
          <w:sz w:val="24"/>
          <w:szCs w:val="24"/>
        </w:rPr>
        <w:t xml:space="preserve"> </w:t>
      </w:r>
      <w:r w:rsidRPr="00DE264D">
        <w:rPr>
          <w:rFonts w:ascii="Verdana" w:hAnsi="Verdana"/>
          <w:sz w:val="24"/>
          <w:szCs w:val="24"/>
        </w:rPr>
        <w:t>Designated</w:t>
      </w:r>
      <w:r w:rsidRPr="00DE264D">
        <w:rPr>
          <w:rFonts w:ascii="Verdana" w:hAnsi="Verdana"/>
          <w:spacing w:val="-4"/>
          <w:sz w:val="24"/>
          <w:szCs w:val="24"/>
        </w:rPr>
        <w:t xml:space="preserve"> </w:t>
      </w:r>
      <w:r w:rsidRPr="00DE264D">
        <w:rPr>
          <w:rFonts w:ascii="Verdana" w:hAnsi="Verdana"/>
          <w:sz w:val="24"/>
          <w:szCs w:val="24"/>
        </w:rPr>
        <w:t>Safeguarding</w:t>
      </w:r>
      <w:r w:rsidRPr="00DE264D">
        <w:rPr>
          <w:rFonts w:ascii="Verdana" w:hAnsi="Verdana"/>
          <w:spacing w:val="-1"/>
          <w:sz w:val="24"/>
          <w:szCs w:val="24"/>
        </w:rPr>
        <w:t xml:space="preserve"> </w:t>
      </w:r>
      <w:r w:rsidRPr="00DE264D">
        <w:rPr>
          <w:rFonts w:ascii="Verdana" w:hAnsi="Verdana"/>
          <w:sz w:val="24"/>
          <w:szCs w:val="24"/>
        </w:rPr>
        <w:t>Lead (DSL)</w:t>
      </w:r>
      <w:r w:rsidRPr="00DE264D" w:rsidR="00375D96">
        <w:rPr>
          <w:rFonts w:ascii="Verdana" w:hAnsi="Verdana"/>
          <w:sz w:val="24"/>
          <w:szCs w:val="24"/>
        </w:rPr>
        <w:t>.</w:t>
      </w:r>
      <w:r w:rsidRPr="00DE264D">
        <w:rPr>
          <w:rFonts w:ascii="Verdana" w:hAnsi="Verdana"/>
          <w:sz w:val="24"/>
          <w:szCs w:val="24"/>
        </w:rPr>
        <w:t xml:space="preserve"> </w:t>
      </w:r>
    </w:p>
    <w:p w:rsidRPr="00DE264D" w:rsidR="00DA19EF" w:rsidP="00885562" w:rsidRDefault="00DA19EF" w14:paraId="1FE68A8E" w14:textId="77777777">
      <w:pPr>
        <w:pStyle w:val="BodyText"/>
        <w:spacing w:before="0"/>
        <w:ind w:left="0" w:right="268"/>
        <w:rPr>
          <w:rFonts w:ascii="Verdana" w:hAnsi="Verdana"/>
          <w:sz w:val="24"/>
          <w:szCs w:val="24"/>
        </w:rPr>
      </w:pPr>
      <w:r w:rsidRPr="00DE264D">
        <w:rPr>
          <w:rFonts w:ascii="Verdana" w:hAnsi="Verdana"/>
          <w:sz w:val="24"/>
          <w:szCs w:val="24"/>
        </w:rPr>
        <w:t xml:space="preserve"> </w:t>
      </w:r>
    </w:p>
    <w:p w:rsidRPr="00DE264D" w:rsidR="00885562" w:rsidP="00B213D6" w:rsidRDefault="00885562" w14:paraId="6A5E39FB" w14:textId="77777777">
      <w:pPr>
        <w:pStyle w:val="BodyText"/>
        <w:spacing w:before="0"/>
        <w:ind w:left="0" w:right="268"/>
        <w:rPr>
          <w:rFonts w:ascii="Verdana" w:hAnsi="Verdana"/>
          <w:sz w:val="24"/>
          <w:szCs w:val="24"/>
        </w:rPr>
      </w:pPr>
      <w:r w:rsidRPr="00DE264D">
        <w:rPr>
          <w:rFonts w:ascii="Verdana" w:hAnsi="Verdana"/>
          <w:b/>
          <w:bCs/>
          <w:sz w:val="24"/>
          <w:szCs w:val="24"/>
        </w:rPr>
        <w:t>Sexual Violence</w:t>
      </w:r>
      <w:r w:rsidRPr="00DE264D" w:rsidR="00375D96">
        <w:rPr>
          <w:rFonts w:ascii="Verdana" w:hAnsi="Verdana"/>
          <w:b/>
          <w:bCs/>
          <w:sz w:val="24"/>
          <w:szCs w:val="24"/>
        </w:rPr>
        <w:t xml:space="preserve"> </w:t>
      </w:r>
      <w:r w:rsidRPr="00DE264D" w:rsidR="00B213D6">
        <w:rPr>
          <w:rFonts w:ascii="Verdana" w:hAnsi="Verdana"/>
          <w:b/>
          <w:bCs/>
          <w:sz w:val="24"/>
          <w:szCs w:val="24"/>
        </w:rPr>
        <w:t>-</w:t>
      </w:r>
      <w:r w:rsidRPr="00DE264D" w:rsidR="00375D96">
        <w:rPr>
          <w:rFonts w:ascii="Verdana" w:hAnsi="Verdana"/>
          <w:b/>
          <w:bCs/>
          <w:sz w:val="24"/>
          <w:szCs w:val="24"/>
        </w:rPr>
        <w:t xml:space="preserve"> </w:t>
      </w:r>
      <w:r w:rsidRPr="00DE264D">
        <w:rPr>
          <w:rFonts w:ascii="Verdana" w:hAnsi="Verdana"/>
          <w:sz w:val="24"/>
          <w:szCs w:val="24"/>
        </w:rPr>
        <w:t xml:space="preserve">For this policy we are referring to sexual offences under the Sexual Offences Act 2003 as described below: </w:t>
      </w:r>
    </w:p>
    <w:p w:rsidRPr="00DE264D" w:rsidR="00276CD3" w:rsidP="00B213D6" w:rsidRDefault="00276CD3" w14:paraId="3BE34E91" w14:textId="77777777">
      <w:pPr>
        <w:pStyle w:val="BodyText"/>
        <w:spacing w:before="0"/>
        <w:ind w:left="0" w:right="268"/>
        <w:rPr>
          <w:rFonts w:ascii="Verdana" w:hAnsi="Verdana"/>
          <w:sz w:val="24"/>
          <w:szCs w:val="24"/>
        </w:rPr>
      </w:pPr>
    </w:p>
    <w:p w:rsidRPr="00DE264D" w:rsidR="00EE72F2" w:rsidP="005E0200" w:rsidRDefault="00885562" w14:paraId="1A49D83C" w14:textId="77777777">
      <w:pPr>
        <w:pStyle w:val="ListParagraph"/>
        <w:numPr>
          <w:ilvl w:val="0"/>
          <w:numId w:val="10"/>
        </w:numPr>
        <w:rPr>
          <w:rFonts w:ascii="Verdana" w:hAnsi="Verdana" w:cs="Arial"/>
        </w:rPr>
      </w:pPr>
      <w:r w:rsidRPr="00DE264D">
        <w:rPr>
          <w:rFonts w:ascii="Verdana" w:hAnsi="Verdana" w:cs="Arial"/>
          <w:u w:val="single"/>
        </w:rPr>
        <w:t>Rape</w:t>
      </w:r>
      <w:r w:rsidRPr="00DE264D">
        <w:rPr>
          <w:rFonts w:ascii="Verdana" w:hAnsi="Verdana" w:cs="Arial"/>
        </w:rPr>
        <w:t>: A person (A) commits an offence of rape if: he intentionally penetrates the vagina, anus or mouth of another person (B) with his penis, B does not consent to the penetration and A does not reasonably believe that B consents.</w:t>
      </w:r>
    </w:p>
    <w:p w:rsidRPr="00DE264D" w:rsidR="00885562" w:rsidP="005E0200" w:rsidRDefault="00885562" w14:paraId="1DF93B2F" w14:textId="77777777">
      <w:pPr>
        <w:pStyle w:val="ListParagraph"/>
        <w:numPr>
          <w:ilvl w:val="0"/>
          <w:numId w:val="10"/>
        </w:numPr>
        <w:rPr>
          <w:rFonts w:ascii="Verdana" w:hAnsi="Verdana" w:cs="Arial"/>
        </w:rPr>
      </w:pPr>
      <w:r w:rsidRPr="00DE264D">
        <w:rPr>
          <w:rFonts w:ascii="Verdana" w:hAnsi="Verdana" w:cs="Arial"/>
        </w:rPr>
        <w:t xml:space="preserve">Assault by </w:t>
      </w:r>
      <w:r w:rsidRPr="00DE264D">
        <w:rPr>
          <w:rFonts w:ascii="Verdana" w:hAnsi="Verdana" w:cs="Arial"/>
          <w:u w:val="single"/>
        </w:rPr>
        <w:t>Penetration</w:t>
      </w:r>
      <w:r w:rsidRPr="00DE264D">
        <w:rPr>
          <w:rFonts w:ascii="Verdana" w:hAnsi="Verdana" w:cs="Arial"/>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 </w:t>
      </w:r>
    </w:p>
    <w:p w:rsidRPr="00DE264D" w:rsidR="00885562" w:rsidP="005E0200" w:rsidRDefault="00885562" w14:paraId="7D603530" w14:textId="77777777">
      <w:pPr>
        <w:pStyle w:val="ListParagraph"/>
        <w:numPr>
          <w:ilvl w:val="0"/>
          <w:numId w:val="10"/>
        </w:numPr>
        <w:rPr>
          <w:rFonts w:ascii="Verdana" w:hAnsi="Verdana" w:cs="Arial"/>
        </w:rPr>
      </w:pPr>
      <w:r w:rsidRPr="00DE264D">
        <w:rPr>
          <w:rFonts w:ascii="Verdana" w:hAnsi="Verdana" w:cs="Arial"/>
          <w:u w:val="single"/>
        </w:rPr>
        <w:t>Sexual Assault</w:t>
      </w:r>
      <w:r w:rsidRPr="00DE264D">
        <w:rPr>
          <w:rFonts w:ascii="Verdana" w:hAnsi="Verdana" w:cs="Arial"/>
        </w:rPr>
        <w:t>: A person (A) commits an offence of sexual assault if: s/he intentionally touches another person (B), the touching is sexual, B does not consent to the touching and A does not reasonably believe that B consents.</w:t>
      </w:r>
    </w:p>
    <w:p w:rsidRPr="00DE264D" w:rsidR="00DB47B6" w:rsidP="00885562" w:rsidRDefault="00DB47B6" w14:paraId="6EE57EB3" w14:textId="77777777">
      <w:pPr>
        <w:rPr>
          <w:rFonts w:ascii="Verdana" w:hAnsi="Verdana" w:cs="Arial"/>
        </w:rPr>
      </w:pPr>
    </w:p>
    <w:p w:rsidRPr="00DE264D" w:rsidR="005F2AA9" w:rsidP="005F2AA9" w:rsidRDefault="005F2AA9" w14:paraId="753A9A6D" w14:textId="77777777">
      <w:pPr>
        <w:rPr>
          <w:rFonts w:ascii="Verdana" w:hAnsi="Verdana" w:cs="Arial"/>
        </w:rPr>
      </w:pPr>
      <w:r w:rsidRPr="00DE264D">
        <w:rPr>
          <w:rFonts w:ascii="Verdana" w:hAnsi="Verdana" w:cs="Arial"/>
          <w:b/>
          <w:bCs/>
        </w:rPr>
        <w:t>Sexual Harassment</w:t>
      </w:r>
      <w:r w:rsidRPr="00DE264D" w:rsidR="00375D96">
        <w:rPr>
          <w:rFonts w:ascii="Verdana" w:hAnsi="Verdana" w:cs="Arial"/>
          <w:b/>
          <w:bCs/>
        </w:rPr>
        <w:t xml:space="preserve"> </w:t>
      </w:r>
      <w:r w:rsidRPr="00DE264D" w:rsidR="00553DD8">
        <w:rPr>
          <w:rFonts w:ascii="Verdana" w:hAnsi="Verdana" w:cs="Arial"/>
          <w:b/>
          <w:bCs/>
        </w:rPr>
        <w:t>-</w:t>
      </w:r>
      <w:r w:rsidRPr="00DE264D" w:rsidR="00375D96">
        <w:rPr>
          <w:rFonts w:ascii="Verdana" w:hAnsi="Verdana" w:cs="Arial"/>
          <w:b/>
          <w:bCs/>
        </w:rPr>
        <w:t xml:space="preserve"> </w:t>
      </w:r>
      <w:r w:rsidRPr="00DE264D">
        <w:rPr>
          <w:rFonts w:ascii="Verdana" w:hAnsi="Verdana" w:cs="Arial"/>
        </w:rPr>
        <w:t xml:space="preserve">For this policy we mean ‘unwanted conduct of a sexual nature’ that can occur online and offline. </w:t>
      </w:r>
      <w:r w:rsidRPr="00DE264D" w:rsidR="00EE2AD7">
        <w:rPr>
          <w:rFonts w:ascii="Verdana" w:hAnsi="Verdana" w:cs="Arial"/>
        </w:rPr>
        <w:t xml:space="preserve">We refer to this in the </w:t>
      </w:r>
      <w:r w:rsidRPr="00DE264D">
        <w:rPr>
          <w:rFonts w:ascii="Verdana" w:hAnsi="Verdana" w:cs="Arial"/>
        </w:rPr>
        <w:t xml:space="preserve">context of </w:t>
      </w:r>
      <w:r w:rsidRPr="00DE264D" w:rsidR="00CA09E1">
        <w:rPr>
          <w:rFonts w:ascii="Verdana" w:hAnsi="Verdana" w:cs="Arial"/>
        </w:rPr>
        <w:t>child-on-child</w:t>
      </w:r>
      <w:r w:rsidRPr="00DE264D">
        <w:rPr>
          <w:rFonts w:ascii="Verdana" w:hAnsi="Verdana" w:cs="Arial"/>
        </w:rPr>
        <w:t xml:space="preserve"> sexual harassment. Sexual harassment is likely to violate a child’s dignity, and/or make them feel intimidated, </w:t>
      </w:r>
      <w:r w:rsidRPr="00DE264D" w:rsidR="00CA09E1">
        <w:rPr>
          <w:rFonts w:ascii="Verdana" w:hAnsi="Verdana" w:cs="Arial"/>
        </w:rPr>
        <w:t>degraded,</w:t>
      </w:r>
      <w:r w:rsidRPr="00DE264D">
        <w:rPr>
          <w:rFonts w:ascii="Verdana" w:hAnsi="Verdana" w:cs="Arial"/>
        </w:rPr>
        <w:t xml:space="preserve"> or humiliated and/or create a hostile, offensive or sexualised environment. Whilst not intended to be an exhaustive list, sexual harassment can include: </w:t>
      </w:r>
    </w:p>
    <w:p w:rsidRPr="00DE264D" w:rsidR="005F2AA9" w:rsidP="005F2AA9" w:rsidRDefault="005F2AA9" w14:paraId="64433C1C" w14:textId="77777777">
      <w:pPr>
        <w:rPr>
          <w:rFonts w:ascii="Verdana" w:hAnsi="Verdana" w:cs="Arial"/>
        </w:rPr>
      </w:pPr>
    </w:p>
    <w:p w:rsidRPr="00DE264D" w:rsidR="005F2AA9" w:rsidP="005E0200" w:rsidRDefault="005F2AA9" w14:paraId="0265E966" w14:textId="77777777">
      <w:pPr>
        <w:pStyle w:val="ListParagraph"/>
        <w:numPr>
          <w:ilvl w:val="0"/>
          <w:numId w:val="8"/>
        </w:numPr>
        <w:rPr>
          <w:rFonts w:ascii="Verdana" w:hAnsi="Verdana" w:cs="Arial"/>
        </w:rPr>
      </w:pPr>
      <w:r w:rsidRPr="00DE264D">
        <w:rPr>
          <w:rFonts w:ascii="Verdana" w:hAnsi="Verdana" w:cs="Arial"/>
        </w:rPr>
        <w:t xml:space="preserve">Sexual comments, such as: telling sexual stories, making lewd comments, making sexual remarks about clothes and appearance, and calling someone sexualised names </w:t>
      </w:r>
    </w:p>
    <w:p w:rsidRPr="00DE264D" w:rsidR="005F2AA9" w:rsidP="005E0200" w:rsidRDefault="005F2AA9" w14:paraId="1AB79EC3" w14:textId="77777777">
      <w:pPr>
        <w:pStyle w:val="ListParagraph"/>
        <w:numPr>
          <w:ilvl w:val="0"/>
          <w:numId w:val="8"/>
        </w:numPr>
        <w:rPr>
          <w:rFonts w:ascii="Verdana" w:hAnsi="Verdana" w:cs="Arial"/>
        </w:rPr>
      </w:pPr>
      <w:r w:rsidRPr="00DE264D">
        <w:rPr>
          <w:rFonts w:ascii="Verdana" w:hAnsi="Verdana" w:cs="Arial"/>
        </w:rPr>
        <w:t>Sexual “jokes” or taunting</w:t>
      </w:r>
    </w:p>
    <w:p w:rsidRPr="00DE264D" w:rsidR="005F2AA9" w:rsidP="005E0200" w:rsidRDefault="005F2AA9" w14:paraId="115254DE" w14:textId="77777777">
      <w:pPr>
        <w:pStyle w:val="ListParagraph"/>
        <w:numPr>
          <w:ilvl w:val="0"/>
          <w:numId w:val="8"/>
        </w:numPr>
        <w:rPr>
          <w:rFonts w:ascii="Verdana" w:hAnsi="Verdana" w:cs="Arial"/>
        </w:rPr>
      </w:pPr>
      <w:r w:rsidRPr="00DE264D">
        <w:rPr>
          <w:rFonts w:ascii="Verdana" w:hAnsi="Verdana" w:cs="Arial"/>
        </w:rPr>
        <w:t xml:space="preserve">Physical behaviour, such as deliberating brushing against someone, interfering with someone’s clothes and displaying pictures, photos, or drawings of a sexual nature; and </w:t>
      </w:r>
    </w:p>
    <w:p w:rsidRPr="00DE264D" w:rsidR="005F2AA9" w:rsidP="005E0200" w:rsidRDefault="005F2AA9" w14:paraId="1E8E91B5" w14:textId="77777777">
      <w:pPr>
        <w:pStyle w:val="ListParagraph"/>
        <w:numPr>
          <w:ilvl w:val="0"/>
          <w:numId w:val="8"/>
        </w:numPr>
        <w:rPr>
          <w:rFonts w:ascii="Verdana" w:hAnsi="Verdana" w:cs="Arial"/>
        </w:rPr>
      </w:pPr>
      <w:r w:rsidRPr="00DE264D">
        <w:rPr>
          <w:rFonts w:ascii="Verdana" w:hAnsi="Verdana" w:cs="Arial"/>
        </w:rPr>
        <w:t xml:space="preserve">Online sexual harassment, which might include non-consensual sharing of sexual images and videos and sharing sexual images and videos (both often referred to as sexting); sexualised online bullying and inappropriate sexual comments on social media; exploitation; coercion and threats. Online sexual harassment may be standalone, or part of a wider pattern of sexual harassment and/or sexual violence </w:t>
      </w:r>
    </w:p>
    <w:p w:rsidRPr="00DE264D" w:rsidR="0093164F" w:rsidP="004D3A69" w:rsidRDefault="0093164F" w14:paraId="5E78840D" w14:textId="77777777">
      <w:pPr>
        <w:pStyle w:val="BodyText"/>
        <w:spacing w:before="0"/>
        <w:ind w:left="0"/>
        <w:rPr>
          <w:rFonts w:ascii="Verdana" w:hAnsi="Verdana"/>
          <w:b/>
          <w:bCs/>
          <w:sz w:val="24"/>
          <w:szCs w:val="24"/>
        </w:rPr>
      </w:pPr>
    </w:p>
    <w:p w:rsidRPr="00DE264D" w:rsidR="005A1983" w:rsidP="004D3A69" w:rsidRDefault="00885562" w14:paraId="506EC282" w14:textId="77777777">
      <w:pPr>
        <w:pStyle w:val="BodyText"/>
        <w:spacing w:before="0"/>
        <w:ind w:left="0"/>
        <w:rPr>
          <w:rFonts w:ascii="Verdana" w:hAnsi="Verdana"/>
          <w:sz w:val="24"/>
          <w:szCs w:val="24"/>
        </w:rPr>
      </w:pPr>
      <w:r w:rsidRPr="00DE264D">
        <w:rPr>
          <w:rFonts w:ascii="Verdana" w:hAnsi="Verdana"/>
          <w:b/>
          <w:bCs/>
          <w:sz w:val="24"/>
          <w:szCs w:val="24"/>
        </w:rPr>
        <w:t>Sexually Harmful Behaviour (SHB)</w:t>
      </w:r>
      <w:r w:rsidRPr="00DE264D" w:rsidR="004D3A69">
        <w:rPr>
          <w:rFonts w:ascii="Verdana" w:hAnsi="Verdana"/>
          <w:b/>
          <w:bCs/>
          <w:sz w:val="24"/>
          <w:szCs w:val="24"/>
        </w:rPr>
        <w:t xml:space="preserve"> </w:t>
      </w:r>
      <w:r w:rsidRPr="00DE264D" w:rsidR="005A1983">
        <w:rPr>
          <w:rFonts w:ascii="Verdana" w:hAnsi="Verdana"/>
          <w:sz w:val="24"/>
          <w:szCs w:val="24"/>
        </w:rPr>
        <w:t>In this policy we recognise the importance of distinguishing between healthy, problematic, and sexually harmful behaviour</w:t>
      </w:r>
      <w:r w:rsidRPr="00DE264D" w:rsidR="00F83A2C">
        <w:rPr>
          <w:rFonts w:ascii="Verdana" w:hAnsi="Verdana"/>
          <w:sz w:val="24"/>
          <w:szCs w:val="24"/>
        </w:rPr>
        <w:t>.</w:t>
      </w:r>
      <w:r w:rsidRPr="00DE264D" w:rsidR="005A1983">
        <w:rPr>
          <w:rFonts w:ascii="Verdana" w:hAnsi="Verdana"/>
          <w:sz w:val="24"/>
          <w:szCs w:val="24"/>
        </w:rPr>
        <w:t xml:space="preserve"> </w:t>
      </w:r>
    </w:p>
    <w:p w:rsidRPr="00DE264D" w:rsidR="00885562" w:rsidP="00885562" w:rsidRDefault="00885562" w14:paraId="4428E29F" w14:textId="77777777">
      <w:pPr>
        <w:pStyle w:val="BodyText"/>
        <w:spacing w:before="120"/>
        <w:ind w:left="0" w:right="247"/>
        <w:rPr>
          <w:rFonts w:ascii="Verdana" w:hAnsi="Verdana"/>
          <w:spacing w:val="60"/>
          <w:sz w:val="24"/>
          <w:szCs w:val="24"/>
        </w:rPr>
      </w:pPr>
      <w:r w:rsidRPr="00DE264D">
        <w:rPr>
          <w:rFonts w:ascii="Verdana" w:hAnsi="Verdana"/>
          <w:sz w:val="24"/>
          <w:szCs w:val="24"/>
        </w:rPr>
        <w:t>Sexually harmful behaviour from young people is not always contrived or with the intent to</w:t>
      </w:r>
      <w:r w:rsidRPr="00DE264D">
        <w:rPr>
          <w:rFonts w:ascii="Verdana" w:hAnsi="Verdana"/>
          <w:spacing w:val="1"/>
          <w:sz w:val="24"/>
          <w:szCs w:val="24"/>
        </w:rPr>
        <w:t xml:space="preserve"> </w:t>
      </w:r>
      <w:r w:rsidRPr="00DE264D">
        <w:rPr>
          <w:rFonts w:ascii="Verdana" w:hAnsi="Verdana"/>
          <w:sz w:val="24"/>
          <w:szCs w:val="24"/>
        </w:rPr>
        <w:t>harm</w:t>
      </w:r>
      <w:r w:rsidRPr="00DE264D">
        <w:rPr>
          <w:rFonts w:ascii="Verdana" w:hAnsi="Verdana"/>
          <w:spacing w:val="3"/>
          <w:sz w:val="24"/>
          <w:szCs w:val="24"/>
        </w:rPr>
        <w:t xml:space="preserve"> </w:t>
      </w:r>
      <w:r w:rsidRPr="00DE264D">
        <w:rPr>
          <w:rFonts w:ascii="Verdana" w:hAnsi="Verdana"/>
          <w:sz w:val="24"/>
          <w:szCs w:val="24"/>
        </w:rPr>
        <w:t>others.</w:t>
      </w:r>
      <w:r w:rsidRPr="00DE264D">
        <w:rPr>
          <w:rFonts w:ascii="Verdana" w:hAnsi="Verdana"/>
          <w:spacing w:val="1"/>
          <w:sz w:val="24"/>
          <w:szCs w:val="24"/>
        </w:rPr>
        <w:t xml:space="preserve"> </w:t>
      </w:r>
      <w:r w:rsidRPr="00DE264D">
        <w:rPr>
          <w:rFonts w:ascii="Verdana" w:hAnsi="Verdana"/>
          <w:sz w:val="24"/>
          <w:szCs w:val="24"/>
        </w:rPr>
        <w:t>There may</w:t>
      </w:r>
      <w:r w:rsidRPr="00DE264D">
        <w:rPr>
          <w:rFonts w:ascii="Verdana" w:hAnsi="Verdana"/>
          <w:spacing w:val="2"/>
          <w:sz w:val="24"/>
          <w:szCs w:val="24"/>
        </w:rPr>
        <w:t xml:space="preserve"> </w:t>
      </w:r>
      <w:r w:rsidRPr="00DE264D">
        <w:rPr>
          <w:rFonts w:ascii="Verdana" w:hAnsi="Verdana"/>
          <w:sz w:val="24"/>
          <w:szCs w:val="24"/>
        </w:rPr>
        <w:t>be</w:t>
      </w:r>
      <w:r w:rsidRPr="00DE264D">
        <w:rPr>
          <w:rFonts w:ascii="Verdana" w:hAnsi="Verdana"/>
          <w:spacing w:val="4"/>
          <w:sz w:val="24"/>
          <w:szCs w:val="24"/>
        </w:rPr>
        <w:t xml:space="preserve"> </w:t>
      </w:r>
      <w:r w:rsidRPr="00DE264D">
        <w:rPr>
          <w:rFonts w:ascii="Verdana" w:hAnsi="Verdana"/>
          <w:sz w:val="24"/>
          <w:szCs w:val="24"/>
        </w:rPr>
        <w:t>many</w:t>
      </w:r>
      <w:r w:rsidRPr="00DE264D">
        <w:rPr>
          <w:rFonts w:ascii="Verdana" w:hAnsi="Verdana"/>
          <w:spacing w:val="2"/>
          <w:sz w:val="24"/>
          <w:szCs w:val="24"/>
        </w:rPr>
        <w:t xml:space="preserve"> </w:t>
      </w:r>
      <w:r w:rsidRPr="00DE264D">
        <w:rPr>
          <w:rFonts w:ascii="Verdana" w:hAnsi="Verdana"/>
          <w:sz w:val="24"/>
          <w:szCs w:val="24"/>
        </w:rPr>
        <w:t>reasons</w:t>
      </w:r>
      <w:r w:rsidRPr="00DE264D">
        <w:rPr>
          <w:rFonts w:ascii="Verdana" w:hAnsi="Verdana"/>
          <w:spacing w:val="5"/>
          <w:sz w:val="24"/>
          <w:szCs w:val="24"/>
        </w:rPr>
        <w:t xml:space="preserve"> </w:t>
      </w:r>
      <w:r w:rsidRPr="00DE264D">
        <w:rPr>
          <w:rFonts w:ascii="Verdana" w:hAnsi="Verdana"/>
          <w:sz w:val="24"/>
          <w:szCs w:val="24"/>
        </w:rPr>
        <w:t>why</w:t>
      </w:r>
      <w:r w:rsidRPr="00DE264D">
        <w:rPr>
          <w:rFonts w:ascii="Verdana" w:hAnsi="Verdana"/>
          <w:spacing w:val="2"/>
          <w:sz w:val="24"/>
          <w:szCs w:val="24"/>
        </w:rPr>
        <w:t xml:space="preserve"> </w:t>
      </w:r>
      <w:r w:rsidRPr="00DE264D">
        <w:rPr>
          <w:rFonts w:ascii="Verdana" w:hAnsi="Verdana"/>
          <w:sz w:val="24"/>
          <w:szCs w:val="24"/>
        </w:rPr>
        <w:t>a</w:t>
      </w:r>
      <w:r w:rsidRPr="00DE264D">
        <w:rPr>
          <w:rFonts w:ascii="Verdana" w:hAnsi="Verdana"/>
          <w:spacing w:val="8"/>
          <w:sz w:val="24"/>
          <w:szCs w:val="24"/>
        </w:rPr>
        <w:t xml:space="preserve"> </w:t>
      </w:r>
      <w:r w:rsidRPr="00DE264D">
        <w:rPr>
          <w:rFonts w:ascii="Verdana" w:hAnsi="Verdana"/>
          <w:sz w:val="24"/>
          <w:szCs w:val="24"/>
        </w:rPr>
        <w:t>young</w:t>
      </w:r>
      <w:r w:rsidRPr="00DE264D">
        <w:rPr>
          <w:rFonts w:ascii="Verdana" w:hAnsi="Verdana"/>
          <w:spacing w:val="6"/>
          <w:sz w:val="24"/>
          <w:szCs w:val="24"/>
        </w:rPr>
        <w:t xml:space="preserve"> </w:t>
      </w:r>
      <w:r w:rsidRPr="00DE264D">
        <w:rPr>
          <w:rFonts w:ascii="Verdana" w:hAnsi="Verdana"/>
          <w:sz w:val="24"/>
          <w:szCs w:val="24"/>
        </w:rPr>
        <w:t>person</w:t>
      </w:r>
      <w:r w:rsidRPr="00DE264D">
        <w:rPr>
          <w:rFonts w:ascii="Verdana" w:hAnsi="Verdana"/>
          <w:spacing w:val="2"/>
          <w:sz w:val="24"/>
          <w:szCs w:val="24"/>
        </w:rPr>
        <w:t xml:space="preserve"> </w:t>
      </w:r>
      <w:r w:rsidRPr="00DE264D">
        <w:rPr>
          <w:rFonts w:ascii="Verdana" w:hAnsi="Verdana"/>
          <w:sz w:val="24"/>
          <w:szCs w:val="24"/>
        </w:rPr>
        <w:t>engages</w:t>
      </w:r>
      <w:r w:rsidRPr="00DE264D">
        <w:rPr>
          <w:rFonts w:ascii="Verdana" w:hAnsi="Verdana"/>
          <w:spacing w:val="2"/>
          <w:sz w:val="24"/>
          <w:szCs w:val="24"/>
        </w:rPr>
        <w:t xml:space="preserve"> </w:t>
      </w:r>
      <w:r w:rsidRPr="00DE264D">
        <w:rPr>
          <w:rFonts w:ascii="Verdana" w:hAnsi="Verdana"/>
          <w:sz w:val="24"/>
          <w:szCs w:val="24"/>
        </w:rPr>
        <w:t>in</w:t>
      </w:r>
      <w:r w:rsidRPr="00DE264D">
        <w:rPr>
          <w:rFonts w:ascii="Verdana" w:hAnsi="Verdana"/>
          <w:spacing w:val="4"/>
          <w:sz w:val="24"/>
          <w:szCs w:val="24"/>
        </w:rPr>
        <w:t xml:space="preserve"> </w:t>
      </w:r>
      <w:r w:rsidRPr="00DE264D">
        <w:rPr>
          <w:rFonts w:ascii="Verdana" w:hAnsi="Verdana"/>
          <w:sz w:val="24"/>
          <w:szCs w:val="24"/>
        </w:rPr>
        <w:t>sexually</w:t>
      </w:r>
      <w:r w:rsidRPr="00DE264D">
        <w:rPr>
          <w:rFonts w:ascii="Verdana" w:hAnsi="Verdana"/>
          <w:spacing w:val="1"/>
          <w:sz w:val="24"/>
          <w:szCs w:val="24"/>
        </w:rPr>
        <w:t xml:space="preserve"> </w:t>
      </w:r>
      <w:r w:rsidRPr="00DE264D">
        <w:rPr>
          <w:rFonts w:ascii="Verdana" w:hAnsi="Verdana"/>
          <w:sz w:val="24"/>
          <w:szCs w:val="24"/>
        </w:rPr>
        <w:t xml:space="preserve">harmful </w:t>
      </w:r>
      <w:r w:rsidRPr="00DE264D" w:rsidR="00D513AB">
        <w:rPr>
          <w:rFonts w:ascii="Verdana" w:hAnsi="Verdana"/>
          <w:sz w:val="24"/>
          <w:szCs w:val="24"/>
        </w:rPr>
        <w:t>behaviour,</w:t>
      </w:r>
      <w:r w:rsidRPr="00DE264D">
        <w:rPr>
          <w:rFonts w:ascii="Verdana" w:hAnsi="Verdana"/>
          <w:sz w:val="24"/>
          <w:szCs w:val="24"/>
        </w:rPr>
        <w:t xml:space="preserve"> and it may be just as distressing to the young person who instigates it as to the</w:t>
      </w:r>
      <w:r w:rsidRPr="00DE264D">
        <w:rPr>
          <w:rFonts w:ascii="Verdana" w:hAnsi="Verdana"/>
          <w:spacing w:val="-1"/>
          <w:sz w:val="24"/>
          <w:szCs w:val="24"/>
        </w:rPr>
        <w:t xml:space="preserve"> </w:t>
      </w:r>
      <w:r w:rsidRPr="00DE264D">
        <w:rPr>
          <w:rFonts w:ascii="Verdana" w:hAnsi="Verdana"/>
          <w:sz w:val="24"/>
          <w:szCs w:val="24"/>
        </w:rPr>
        <w:t>young</w:t>
      </w:r>
      <w:r w:rsidRPr="00DE264D">
        <w:rPr>
          <w:rFonts w:ascii="Verdana" w:hAnsi="Verdana"/>
          <w:spacing w:val="-1"/>
          <w:sz w:val="24"/>
          <w:szCs w:val="24"/>
        </w:rPr>
        <w:t xml:space="preserve"> </w:t>
      </w:r>
      <w:r w:rsidRPr="00DE264D">
        <w:rPr>
          <w:rFonts w:ascii="Verdana" w:hAnsi="Verdana"/>
          <w:sz w:val="24"/>
          <w:szCs w:val="24"/>
        </w:rPr>
        <w:t>person it</w:t>
      </w:r>
      <w:r w:rsidRPr="00DE264D">
        <w:rPr>
          <w:rFonts w:ascii="Verdana" w:hAnsi="Verdana"/>
          <w:spacing w:val="-2"/>
          <w:sz w:val="24"/>
          <w:szCs w:val="24"/>
        </w:rPr>
        <w:t xml:space="preserve"> </w:t>
      </w:r>
      <w:r w:rsidRPr="00DE264D">
        <w:rPr>
          <w:rFonts w:ascii="Verdana" w:hAnsi="Verdana"/>
          <w:sz w:val="24"/>
          <w:szCs w:val="24"/>
        </w:rPr>
        <w:t>is intended</w:t>
      </w:r>
      <w:r w:rsidRPr="00DE264D">
        <w:rPr>
          <w:rFonts w:ascii="Verdana" w:hAnsi="Verdana"/>
          <w:spacing w:val="-3"/>
          <w:sz w:val="24"/>
          <w:szCs w:val="24"/>
        </w:rPr>
        <w:t xml:space="preserve"> </w:t>
      </w:r>
      <w:r w:rsidRPr="00DE264D">
        <w:rPr>
          <w:rFonts w:ascii="Verdana" w:hAnsi="Verdana"/>
          <w:sz w:val="24"/>
          <w:szCs w:val="24"/>
        </w:rPr>
        <w:t>towards</w:t>
      </w:r>
      <w:r w:rsidRPr="00DE264D" w:rsidR="0002579A">
        <w:rPr>
          <w:rFonts w:ascii="Verdana" w:hAnsi="Verdana"/>
          <w:sz w:val="24"/>
          <w:szCs w:val="24"/>
        </w:rPr>
        <w:t xml:space="preserve">. It may </w:t>
      </w:r>
      <w:r w:rsidRPr="00DE264D" w:rsidR="008768D0">
        <w:rPr>
          <w:rFonts w:ascii="Verdana" w:hAnsi="Verdana"/>
          <w:sz w:val="24"/>
          <w:szCs w:val="24"/>
        </w:rPr>
        <w:t xml:space="preserve">include: </w:t>
      </w:r>
    </w:p>
    <w:p w:rsidRPr="00DE264D" w:rsidR="00885562" w:rsidP="005E0200" w:rsidRDefault="00885562" w14:paraId="6F8ACF17" w14:textId="77777777">
      <w:pPr>
        <w:pStyle w:val="ListParagraph"/>
        <w:widowControl w:val="0"/>
        <w:numPr>
          <w:ilvl w:val="0"/>
          <w:numId w:val="5"/>
        </w:numPr>
        <w:tabs>
          <w:tab w:val="left" w:pos="2793"/>
          <w:tab w:val="left" w:pos="2794"/>
        </w:tabs>
        <w:autoSpaceDE w:val="0"/>
        <w:autoSpaceDN w:val="0"/>
        <w:spacing w:before="120"/>
        <w:rPr>
          <w:rFonts w:ascii="Verdana" w:hAnsi="Verdana" w:cs="Arial"/>
        </w:rPr>
      </w:pPr>
      <w:r w:rsidRPr="00DE264D">
        <w:rPr>
          <w:rFonts w:ascii="Verdana" w:hAnsi="Verdana" w:cs="Arial"/>
        </w:rPr>
        <w:t>inappropriate</w:t>
      </w:r>
      <w:r w:rsidRPr="00DE264D">
        <w:rPr>
          <w:rFonts w:ascii="Verdana" w:hAnsi="Verdana" w:cs="Arial"/>
          <w:spacing w:val="-3"/>
        </w:rPr>
        <w:t xml:space="preserve"> </w:t>
      </w:r>
      <w:r w:rsidRPr="00DE264D">
        <w:rPr>
          <w:rFonts w:ascii="Verdana" w:hAnsi="Verdana" w:cs="Arial"/>
        </w:rPr>
        <w:t>sexual</w:t>
      </w:r>
      <w:r w:rsidRPr="00DE264D">
        <w:rPr>
          <w:rFonts w:ascii="Verdana" w:hAnsi="Verdana" w:cs="Arial"/>
          <w:spacing w:val="-3"/>
        </w:rPr>
        <w:t xml:space="preserve"> </w:t>
      </w:r>
      <w:r w:rsidRPr="00DE264D">
        <w:rPr>
          <w:rFonts w:ascii="Verdana" w:hAnsi="Verdana" w:cs="Arial"/>
        </w:rPr>
        <w:t>language</w:t>
      </w:r>
    </w:p>
    <w:p w:rsidRPr="00DE264D" w:rsidR="00885562" w:rsidP="005E0200" w:rsidRDefault="00885562" w14:paraId="3B37A3AF" w14:textId="77777777">
      <w:pPr>
        <w:pStyle w:val="ListParagraph"/>
        <w:widowControl w:val="0"/>
        <w:numPr>
          <w:ilvl w:val="0"/>
          <w:numId w:val="5"/>
        </w:numPr>
        <w:tabs>
          <w:tab w:val="left" w:pos="2793"/>
          <w:tab w:val="left" w:pos="2794"/>
        </w:tabs>
        <w:autoSpaceDE w:val="0"/>
        <w:autoSpaceDN w:val="0"/>
        <w:spacing w:before="119"/>
        <w:rPr>
          <w:rFonts w:ascii="Verdana" w:hAnsi="Verdana" w:cs="Arial"/>
        </w:rPr>
      </w:pPr>
      <w:r w:rsidRPr="00DE264D">
        <w:rPr>
          <w:rFonts w:ascii="Verdana" w:hAnsi="Verdana" w:cs="Arial"/>
        </w:rPr>
        <w:t>inappropriate</w:t>
      </w:r>
      <w:r w:rsidRPr="00DE264D">
        <w:rPr>
          <w:rFonts w:ascii="Verdana" w:hAnsi="Verdana" w:cs="Arial"/>
          <w:spacing w:val="-1"/>
        </w:rPr>
        <w:t xml:space="preserve"> </w:t>
      </w:r>
      <w:r w:rsidRPr="00DE264D">
        <w:rPr>
          <w:rFonts w:ascii="Verdana" w:hAnsi="Verdana" w:cs="Arial"/>
        </w:rPr>
        <w:t>role</w:t>
      </w:r>
      <w:r w:rsidRPr="00DE264D">
        <w:rPr>
          <w:rFonts w:ascii="Verdana" w:hAnsi="Verdana" w:cs="Arial"/>
          <w:spacing w:val="-1"/>
        </w:rPr>
        <w:t xml:space="preserve"> </w:t>
      </w:r>
      <w:r w:rsidRPr="00DE264D">
        <w:rPr>
          <w:rFonts w:ascii="Verdana" w:hAnsi="Verdana" w:cs="Arial"/>
        </w:rPr>
        <w:t>play</w:t>
      </w:r>
    </w:p>
    <w:p w:rsidRPr="00DE264D" w:rsidR="00885562" w:rsidP="005E0200" w:rsidRDefault="00885562" w14:paraId="608F5401" w14:textId="77777777">
      <w:pPr>
        <w:pStyle w:val="ListParagraph"/>
        <w:widowControl w:val="0"/>
        <w:numPr>
          <w:ilvl w:val="0"/>
          <w:numId w:val="5"/>
        </w:numPr>
        <w:tabs>
          <w:tab w:val="left" w:pos="2793"/>
          <w:tab w:val="left" w:pos="2794"/>
        </w:tabs>
        <w:autoSpaceDE w:val="0"/>
        <w:autoSpaceDN w:val="0"/>
        <w:spacing w:before="117"/>
        <w:rPr>
          <w:rFonts w:ascii="Verdana" w:hAnsi="Verdana" w:cs="Arial"/>
        </w:rPr>
      </w:pPr>
      <w:r w:rsidRPr="00DE264D">
        <w:rPr>
          <w:rFonts w:ascii="Verdana" w:hAnsi="Verdana" w:cs="Arial"/>
        </w:rPr>
        <w:t>sexual</w:t>
      </w:r>
      <w:r w:rsidRPr="00DE264D">
        <w:rPr>
          <w:rFonts w:ascii="Verdana" w:hAnsi="Verdana" w:cs="Arial"/>
          <w:spacing w:val="-1"/>
        </w:rPr>
        <w:t xml:space="preserve"> </w:t>
      </w:r>
      <w:r w:rsidRPr="00DE264D">
        <w:rPr>
          <w:rFonts w:ascii="Verdana" w:hAnsi="Verdana" w:cs="Arial"/>
        </w:rPr>
        <w:t>touching</w:t>
      </w:r>
    </w:p>
    <w:p w:rsidRPr="00DE264D" w:rsidR="00885562" w:rsidP="005E0200" w:rsidRDefault="00885562" w14:paraId="7596859F" w14:textId="77777777">
      <w:pPr>
        <w:pStyle w:val="ListParagraph"/>
        <w:widowControl w:val="0"/>
        <w:numPr>
          <w:ilvl w:val="0"/>
          <w:numId w:val="5"/>
        </w:numPr>
        <w:tabs>
          <w:tab w:val="left" w:pos="2793"/>
          <w:tab w:val="left" w:pos="2794"/>
        </w:tabs>
        <w:autoSpaceDE w:val="0"/>
        <w:autoSpaceDN w:val="0"/>
        <w:spacing w:before="120"/>
        <w:rPr>
          <w:rFonts w:ascii="Verdana" w:hAnsi="Verdana" w:cs="Arial"/>
        </w:rPr>
      </w:pPr>
      <w:r w:rsidRPr="00DE264D">
        <w:rPr>
          <w:rFonts w:ascii="Verdana" w:hAnsi="Verdana" w:cs="Arial"/>
        </w:rPr>
        <w:t>sexual</w:t>
      </w:r>
      <w:r w:rsidRPr="00DE264D">
        <w:rPr>
          <w:rFonts w:ascii="Verdana" w:hAnsi="Verdana" w:cs="Arial"/>
          <w:spacing w:val="-1"/>
        </w:rPr>
        <w:t xml:space="preserve"> </w:t>
      </w:r>
      <w:r w:rsidRPr="00DE264D">
        <w:rPr>
          <w:rFonts w:ascii="Verdana" w:hAnsi="Verdana" w:cs="Arial"/>
        </w:rPr>
        <w:t>assault/abuse</w:t>
      </w:r>
    </w:p>
    <w:p w:rsidR="003A0A37" w:rsidP="003A0A37" w:rsidRDefault="00DB47B6" w14:paraId="2A912E1B" w14:textId="77777777">
      <w:pPr>
        <w:widowControl w:val="0"/>
        <w:tabs>
          <w:tab w:val="left" w:pos="2793"/>
          <w:tab w:val="left" w:pos="2794"/>
        </w:tabs>
        <w:autoSpaceDE w:val="0"/>
        <w:autoSpaceDN w:val="0"/>
        <w:spacing w:before="120"/>
        <w:rPr>
          <w:rFonts w:ascii="Verdana" w:hAnsi="Verdana" w:cs="Arial"/>
        </w:rPr>
      </w:pPr>
      <w:r w:rsidRPr="00DE264D">
        <w:rPr>
          <w:rFonts w:ascii="Verdana" w:hAnsi="Verdana" w:cs="Arial"/>
          <w:b/>
          <w:bCs/>
        </w:rPr>
        <w:t>Consent</w:t>
      </w:r>
      <w:r w:rsidRPr="00DE264D">
        <w:rPr>
          <w:rFonts w:ascii="Verdana" w:hAnsi="Verdana" w:cs="Arial"/>
        </w:rPr>
        <w:t xml:space="preserve"> is when someone </w:t>
      </w:r>
      <w:r w:rsidRPr="00DE264D">
        <w:rPr>
          <w:rFonts w:ascii="Verdana" w:hAnsi="Verdana" w:cs="Arial"/>
          <w:b/>
          <w:bCs/>
        </w:rPr>
        <w:t>agrees by choice</w:t>
      </w:r>
      <w:r w:rsidRPr="00DE264D">
        <w:rPr>
          <w:rFonts w:ascii="Verdana" w:hAnsi="Verdana" w:cs="Arial"/>
        </w:rPr>
        <w:t xml:space="preserve"> and has the </w:t>
      </w:r>
      <w:r w:rsidRPr="00DE264D">
        <w:rPr>
          <w:rFonts w:ascii="Verdana" w:hAnsi="Verdana" w:cs="Arial"/>
          <w:b/>
          <w:bCs/>
        </w:rPr>
        <w:t>freedom</w:t>
      </w:r>
      <w:r w:rsidRPr="00DE264D">
        <w:rPr>
          <w:rFonts w:ascii="Verdana" w:hAnsi="Verdana" w:cs="Arial"/>
        </w:rPr>
        <w:t xml:space="preserve"> and </w:t>
      </w:r>
      <w:r w:rsidRPr="00DE264D">
        <w:rPr>
          <w:rFonts w:ascii="Verdana" w:hAnsi="Verdana" w:cs="Arial"/>
          <w:b/>
          <w:bCs/>
        </w:rPr>
        <w:t>capacity</w:t>
      </w:r>
      <w:r w:rsidRPr="00DE264D">
        <w:rPr>
          <w:rFonts w:ascii="Verdana" w:hAnsi="Verdana" w:cs="Arial"/>
        </w:rPr>
        <w:t xml:space="preserve"> to make that choice. It is important to note that: </w:t>
      </w:r>
    </w:p>
    <w:p w:rsidRPr="003A0A37" w:rsidR="00DB47B6" w:rsidP="005E0200" w:rsidRDefault="00DB47B6" w14:paraId="1EA299B4" w14:textId="77777777">
      <w:pPr>
        <w:pStyle w:val="ListParagraph"/>
        <w:widowControl w:val="0"/>
        <w:numPr>
          <w:ilvl w:val="0"/>
          <w:numId w:val="24"/>
        </w:numPr>
        <w:tabs>
          <w:tab w:val="left" w:pos="2793"/>
          <w:tab w:val="left" w:pos="2794"/>
        </w:tabs>
        <w:autoSpaceDE w:val="0"/>
        <w:autoSpaceDN w:val="0"/>
        <w:spacing w:before="120"/>
        <w:rPr>
          <w:rFonts w:ascii="Verdana" w:hAnsi="Verdana" w:cs="Arial"/>
        </w:rPr>
      </w:pPr>
      <w:r w:rsidRPr="003A0A37">
        <w:rPr>
          <w:rFonts w:ascii="Verdana" w:hAnsi="Verdana" w:cs="Arial"/>
        </w:rPr>
        <w:t xml:space="preserve">A child under the age of 13 can never consent to any sexual activity </w:t>
      </w:r>
    </w:p>
    <w:p w:rsidRPr="00DE264D" w:rsidR="00DB47B6" w:rsidP="005E0200" w:rsidRDefault="00DB47B6" w14:paraId="5EEF4456" w14:textId="77777777">
      <w:pPr>
        <w:pStyle w:val="ListParagraph"/>
        <w:numPr>
          <w:ilvl w:val="0"/>
          <w:numId w:val="14"/>
        </w:numPr>
        <w:rPr>
          <w:rFonts w:ascii="Verdana" w:hAnsi="Verdana" w:cs="Arial"/>
        </w:rPr>
      </w:pPr>
      <w:r w:rsidRPr="00DE264D">
        <w:rPr>
          <w:rFonts w:ascii="Verdana" w:hAnsi="Verdana" w:cs="Arial"/>
        </w:rPr>
        <w:t>The age of consent is 16</w:t>
      </w:r>
    </w:p>
    <w:p w:rsidRPr="00DE264D" w:rsidR="00DB47B6" w:rsidP="005E0200" w:rsidRDefault="00DB47B6" w14:paraId="1C1D8F0E" w14:textId="77777777">
      <w:pPr>
        <w:pStyle w:val="ListParagraph"/>
        <w:numPr>
          <w:ilvl w:val="0"/>
          <w:numId w:val="14"/>
        </w:numPr>
        <w:rPr>
          <w:rFonts w:ascii="Verdana" w:hAnsi="Verdana" w:cs="Arial"/>
        </w:rPr>
      </w:pPr>
      <w:r w:rsidRPr="00DE264D">
        <w:rPr>
          <w:rFonts w:ascii="Verdana" w:hAnsi="Verdana" w:cs="Arial"/>
        </w:rPr>
        <w:t xml:space="preserve">Sexual intercourse without consent is rape </w:t>
      </w:r>
    </w:p>
    <w:p w:rsidRPr="00DE264D" w:rsidR="005D4A0C" w:rsidP="00DB47B6" w:rsidRDefault="005D4A0C" w14:paraId="3505D092" w14:textId="77777777">
      <w:pPr>
        <w:ind w:left="360"/>
        <w:rPr>
          <w:rFonts w:ascii="Verdana" w:hAnsi="Verdana" w:cs="Arial"/>
        </w:rPr>
      </w:pPr>
    </w:p>
    <w:p w:rsidRPr="00DE264D" w:rsidR="004E7355" w:rsidP="004E7355" w:rsidRDefault="004E7355" w14:paraId="3B1F4BA1" w14:textId="77777777">
      <w:pPr>
        <w:pStyle w:val="BodyText"/>
        <w:ind w:left="0" w:right="268"/>
        <w:rPr>
          <w:rFonts w:ascii="Verdana" w:hAnsi="Verdana"/>
          <w:b/>
          <w:bCs/>
          <w:sz w:val="24"/>
          <w:szCs w:val="24"/>
          <w:u w:val="single"/>
        </w:rPr>
      </w:pPr>
      <w:r w:rsidRPr="00DE264D">
        <w:rPr>
          <w:rFonts w:ascii="Verdana" w:hAnsi="Verdana"/>
          <w:b/>
          <w:bCs/>
          <w:sz w:val="24"/>
          <w:szCs w:val="24"/>
          <w:u w:val="single"/>
        </w:rPr>
        <w:t>Sexting</w:t>
      </w:r>
      <w:r w:rsidRPr="00DE264D" w:rsidR="00D513AB">
        <w:rPr>
          <w:rFonts w:ascii="Verdana" w:hAnsi="Verdana"/>
          <w:b/>
          <w:bCs/>
          <w:sz w:val="24"/>
          <w:szCs w:val="24"/>
          <w:u w:val="single"/>
        </w:rPr>
        <w:t xml:space="preserve"> </w:t>
      </w:r>
      <w:r w:rsidRPr="00DE264D">
        <w:rPr>
          <w:rFonts w:ascii="Verdana" w:hAnsi="Verdana"/>
          <w:b/>
          <w:bCs/>
          <w:sz w:val="24"/>
          <w:szCs w:val="24"/>
          <w:u w:val="single"/>
        </w:rPr>
        <w:t>-</w:t>
      </w:r>
      <w:r w:rsidRPr="00DE264D" w:rsidR="00D513AB">
        <w:rPr>
          <w:rFonts w:ascii="Verdana" w:hAnsi="Verdana"/>
          <w:b/>
          <w:bCs/>
          <w:sz w:val="24"/>
          <w:szCs w:val="24"/>
          <w:u w:val="single"/>
        </w:rPr>
        <w:t xml:space="preserve"> </w:t>
      </w:r>
      <w:r w:rsidRPr="00DE264D">
        <w:rPr>
          <w:rFonts w:ascii="Verdana" w:hAnsi="Verdana"/>
          <w:b/>
          <w:bCs/>
          <w:sz w:val="24"/>
          <w:szCs w:val="24"/>
          <w:u w:val="single"/>
        </w:rPr>
        <w:t>the sharing of nude or indecent imagery</w:t>
      </w:r>
      <w:r w:rsidRPr="00DE264D" w:rsidR="003F6865">
        <w:rPr>
          <w:rFonts w:ascii="Verdana" w:hAnsi="Verdana"/>
          <w:b/>
          <w:bCs/>
          <w:sz w:val="24"/>
          <w:szCs w:val="24"/>
          <w:u w:val="single"/>
        </w:rPr>
        <w:t xml:space="preserve"> (youth</w:t>
      </w:r>
      <w:r w:rsidRPr="00DE264D" w:rsidR="003F6865">
        <w:rPr>
          <w:rFonts w:ascii="Verdana" w:hAnsi="Verdana"/>
          <w:b/>
          <w:bCs/>
          <w:spacing w:val="-1"/>
          <w:sz w:val="24"/>
          <w:szCs w:val="24"/>
          <w:u w:val="single"/>
        </w:rPr>
        <w:t xml:space="preserve"> </w:t>
      </w:r>
      <w:r w:rsidRPr="00DE264D" w:rsidR="003F6865">
        <w:rPr>
          <w:rFonts w:ascii="Verdana" w:hAnsi="Verdana"/>
          <w:b/>
          <w:bCs/>
          <w:sz w:val="24"/>
          <w:szCs w:val="24"/>
          <w:u w:val="single"/>
        </w:rPr>
        <w:t>produced</w:t>
      </w:r>
      <w:r w:rsidRPr="00DE264D" w:rsidR="003F6865">
        <w:rPr>
          <w:rFonts w:ascii="Verdana" w:hAnsi="Verdana"/>
          <w:b/>
          <w:bCs/>
          <w:spacing w:val="-3"/>
          <w:sz w:val="24"/>
          <w:szCs w:val="24"/>
          <w:u w:val="single"/>
        </w:rPr>
        <w:t xml:space="preserve"> </w:t>
      </w:r>
      <w:r w:rsidRPr="00DE264D" w:rsidR="003F6865">
        <w:rPr>
          <w:rFonts w:ascii="Verdana" w:hAnsi="Verdana"/>
          <w:b/>
          <w:bCs/>
          <w:sz w:val="24"/>
          <w:szCs w:val="24"/>
          <w:u w:val="single"/>
        </w:rPr>
        <w:t>sexual</w:t>
      </w:r>
      <w:r w:rsidRPr="00DE264D" w:rsidR="003F6865">
        <w:rPr>
          <w:rFonts w:ascii="Verdana" w:hAnsi="Verdana"/>
          <w:b/>
          <w:bCs/>
          <w:spacing w:val="-2"/>
          <w:sz w:val="24"/>
          <w:szCs w:val="24"/>
          <w:u w:val="single"/>
        </w:rPr>
        <w:t xml:space="preserve"> </w:t>
      </w:r>
      <w:r w:rsidRPr="00DE264D" w:rsidR="003F6865">
        <w:rPr>
          <w:rFonts w:ascii="Verdana" w:hAnsi="Verdana"/>
          <w:b/>
          <w:bCs/>
          <w:sz w:val="24"/>
          <w:szCs w:val="24"/>
          <w:u w:val="single"/>
        </w:rPr>
        <w:t>imagery)</w:t>
      </w:r>
    </w:p>
    <w:p w:rsidRPr="00DE264D" w:rsidR="004E7355" w:rsidP="004E7355" w:rsidRDefault="004E7355" w14:paraId="3AA52A1E" w14:textId="77777777">
      <w:pPr>
        <w:pStyle w:val="BodyText"/>
        <w:spacing w:before="122"/>
        <w:ind w:left="0" w:right="610"/>
        <w:rPr>
          <w:rFonts w:ascii="Verdana" w:hAnsi="Verdana"/>
          <w:sz w:val="24"/>
          <w:szCs w:val="24"/>
        </w:rPr>
      </w:pPr>
      <w:r w:rsidRPr="00DE264D">
        <w:rPr>
          <w:rFonts w:ascii="Verdana" w:hAnsi="Verdana"/>
          <w:sz w:val="24"/>
          <w:szCs w:val="24"/>
        </w:rPr>
        <w:t xml:space="preserve">The term ‘sexting’ relates to the sending of indecent images, videos and/or </w:t>
      </w:r>
      <w:r w:rsidRPr="00DE264D" w:rsidR="00F6360D">
        <w:rPr>
          <w:rFonts w:ascii="Verdana" w:hAnsi="Verdana"/>
          <w:sz w:val="24"/>
          <w:szCs w:val="24"/>
        </w:rPr>
        <w:t>w</w:t>
      </w:r>
      <w:r w:rsidRPr="00DE264D">
        <w:rPr>
          <w:rFonts w:ascii="Verdana" w:hAnsi="Verdana"/>
          <w:sz w:val="24"/>
          <w:szCs w:val="24"/>
        </w:rPr>
        <w:t>ritten</w:t>
      </w:r>
      <w:r w:rsidRPr="00DE264D">
        <w:rPr>
          <w:rFonts w:ascii="Verdana" w:hAnsi="Verdana"/>
          <w:spacing w:val="1"/>
          <w:sz w:val="24"/>
          <w:szCs w:val="24"/>
        </w:rPr>
        <w:t xml:space="preserve"> </w:t>
      </w:r>
      <w:r w:rsidRPr="00DE264D">
        <w:rPr>
          <w:rFonts w:ascii="Verdana" w:hAnsi="Verdana"/>
          <w:sz w:val="24"/>
          <w:szCs w:val="24"/>
        </w:rPr>
        <w:t>messages with sexually explicit content; these are created and sent electronically. They are</w:t>
      </w:r>
      <w:r w:rsidRPr="00DE264D">
        <w:rPr>
          <w:rFonts w:ascii="Verdana" w:hAnsi="Verdana"/>
          <w:spacing w:val="-1"/>
          <w:sz w:val="24"/>
          <w:szCs w:val="24"/>
        </w:rPr>
        <w:t xml:space="preserve"> </w:t>
      </w:r>
      <w:r w:rsidRPr="00DE264D">
        <w:rPr>
          <w:rFonts w:ascii="Verdana" w:hAnsi="Verdana"/>
          <w:sz w:val="24"/>
          <w:szCs w:val="24"/>
        </w:rPr>
        <w:t>often</w:t>
      </w:r>
      <w:r w:rsidRPr="00DE264D">
        <w:rPr>
          <w:rFonts w:ascii="Verdana" w:hAnsi="Verdana"/>
          <w:spacing w:val="-3"/>
          <w:sz w:val="24"/>
          <w:szCs w:val="24"/>
        </w:rPr>
        <w:t xml:space="preserve"> </w:t>
      </w:r>
      <w:r w:rsidRPr="00DE264D">
        <w:rPr>
          <w:rFonts w:ascii="Verdana" w:hAnsi="Verdana"/>
          <w:sz w:val="24"/>
          <w:szCs w:val="24"/>
        </w:rPr>
        <w:t>‘shared’</w:t>
      </w:r>
      <w:r w:rsidRPr="00DE264D">
        <w:rPr>
          <w:rFonts w:ascii="Verdana" w:hAnsi="Verdana"/>
          <w:spacing w:val="-1"/>
          <w:sz w:val="24"/>
          <w:szCs w:val="24"/>
        </w:rPr>
        <w:t xml:space="preserve"> </w:t>
      </w:r>
      <w:r w:rsidRPr="00DE264D">
        <w:rPr>
          <w:rFonts w:ascii="Verdana" w:hAnsi="Verdana"/>
          <w:sz w:val="24"/>
          <w:szCs w:val="24"/>
        </w:rPr>
        <w:t>via</w:t>
      </w:r>
      <w:r w:rsidRPr="00DE264D">
        <w:rPr>
          <w:rFonts w:ascii="Verdana" w:hAnsi="Verdana"/>
          <w:spacing w:val="-2"/>
          <w:sz w:val="24"/>
          <w:szCs w:val="24"/>
        </w:rPr>
        <w:t xml:space="preserve"> </w:t>
      </w:r>
      <w:r w:rsidRPr="00DE264D">
        <w:rPr>
          <w:rFonts w:ascii="Verdana" w:hAnsi="Verdana"/>
          <w:sz w:val="24"/>
          <w:szCs w:val="24"/>
        </w:rPr>
        <w:t>social</w:t>
      </w:r>
      <w:r w:rsidRPr="00DE264D">
        <w:rPr>
          <w:rFonts w:ascii="Verdana" w:hAnsi="Verdana"/>
          <w:spacing w:val="-2"/>
          <w:sz w:val="24"/>
          <w:szCs w:val="24"/>
        </w:rPr>
        <w:t xml:space="preserve"> </w:t>
      </w:r>
      <w:r w:rsidRPr="00DE264D">
        <w:rPr>
          <w:rFonts w:ascii="Verdana" w:hAnsi="Verdana"/>
          <w:sz w:val="24"/>
          <w:szCs w:val="24"/>
        </w:rPr>
        <w:t>networking</w:t>
      </w:r>
      <w:r w:rsidRPr="00DE264D">
        <w:rPr>
          <w:rFonts w:ascii="Verdana" w:hAnsi="Verdana"/>
          <w:spacing w:val="-1"/>
          <w:sz w:val="24"/>
          <w:szCs w:val="24"/>
        </w:rPr>
        <w:t xml:space="preserve"> </w:t>
      </w:r>
      <w:r w:rsidRPr="00DE264D">
        <w:rPr>
          <w:rFonts w:ascii="Verdana" w:hAnsi="Verdana"/>
          <w:sz w:val="24"/>
          <w:szCs w:val="24"/>
        </w:rPr>
        <w:t>sites</w:t>
      </w:r>
      <w:r w:rsidRPr="00DE264D">
        <w:rPr>
          <w:rFonts w:ascii="Verdana" w:hAnsi="Verdana"/>
          <w:spacing w:val="-1"/>
          <w:sz w:val="24"/>
          <w:szCs w:val="24"/>
        </w:rPr>
        <w:t xml:space="preserve"> </w:t>
      </w:r>
      <w:r w:rsidRPr="00DE264D">
        <w:rPr>
          <w:rFonts w:ascii="Verdana" w:hAnsi="Verdana"/>
          <w:sz w:val="24"/>
          <w:szCs w:val="24"/>
        </w:rPr>
        <w:t>and</w:t>
      </w:r>
      <w:r w:rsidRPr="00DE264D">
        <w:rPr>
          <w:rFonts w:ascii="Verdana" w:hAnsi="Verdana"/>
          <w:spacing w:val="-3"/>
          <w:sz w:val="24"/>
          <w:szCs w:val="24"/>
        </w:rPr>
        <w:t xml:space="preserve"> </w:t>
      </w:r>
      <w:r w:rsidRPr="00DE264D">
        <w:rPr>
          <w:rFonts w:ascii="Verdana" w:hAnsi="Verdana"/>
          <w:sz w:val="24"/>
          <w:szCs w:val="24"/>
        </w:rPr>
        <w:t>instant</w:t>
      </w:r>
      <w:r w:rsidRPr="00DE264D">
        <w:rPr>
          <w:rFonts w:ascii="Verdana" w:hAnsi="Verdana"/>
          <w:spacing w:val="-2"/>
          <w:sz w:val="24"/>
          <w:szCs w:val="24"/>
        </w:rPr>
        <w:t xml:space="preserve"> </w:t>
      </w:r>
      <w:r w:rsidRPr="00DE264D">
        <w:rPr>
          <w:rFonts w:ascii="Verdana" w:hAnsi="Verdana"/>
          <w:sz w:val="24"/>
          <w:szCs w:val="24"/>
        </w:rPr>
        <w:t>messaging</w:t>
      </w:r>
      <w:r w:rsidRPr="00DE264D">
        <w:rPr>
          <w:rFonts w:ascii="Verdana" w:hAnsi="Verdana"/>
          <w:spacing w:val="-2"/>
          <w:sz w:val="24"/>
          <w:szCs w:val="24"/>
        </w:rPr>
        <w:t xml:space="preserve"> </w:t>
      </w:r>
      <w:r w:rsidRPr="00DE264D">
        <w:rPr>
          <w:rFonts w:ascii="Verdana" w:hAnsi="Verdana"/>
          <w:sz w:val="24"/>
          <w:szCs w:val="24"/>
        </w:rPr>
        <w:t xml:space="preserve">services. These images may have been because of upskirting. </w:t>
      </w:r>
    </w:p>
    <w:p w:rsidR="00EE448A" w:rsidP="004E7355" w:rsidRDefault="00EE448A" w14:paraId="7F6D3FE3" w14:textId="77777777">
      <w:pPr>
        <w:pStyle w:val="BodyText"/>
        <w:ind w:left="0" w:right="268"/>
        <w:rPr>
          <w:rFonts w:ascii="Verdana" w:hAnsi="Verdana"/>
          <w:b/>
          <w:bCs/>
          <w:sz w:val="24"/>
          <w:szCs w:val="24"/>
          <w:u w:val="single"/>
        </w:rPr>
      </w:pPr>
    </w:p>
    <w:p w:rsidRPr="00DE264D" w:rsidR="004E7355" w:rsidP="004E7355" w:rsidRDefault="004E7355" w14:paraId="6D4D9770" w14:textId="7CB679D8">
      <w:pPr>
        <w:pStyle w:val="BodyText"/>
        <w:ind w:left="0" w:right="268"/>
        <w:rPr>
          <w:rFonts w:ascii="Verdana" w:hAnsi="Verdana"/>
          <w:b/>
          <w:bCs/>
          <w:sz w:val="24"/>
          <w:szCs w:val="24"/>
          <w:u w:val="single"/>
        </w:rPr>
      </w:pPr>
      <w:r w:rsidRPr="00DE264D">
        <w:rPr>
          <w:rFonts w:ascii="Verdana" w:hAnsi="Verdana"/>
          <w:b/>
          <w:bCs/>
          <w:sz w:val="24"/>
          <w:szCs w:val="24"/>
          <w:u w:val="single"/>
        </w:rPr>
        <w:t>Initiation/Hazing</w:t>
      </w:r>
    </w:p>
    <w:p w:rsidRPr="00DE264D" w:rsidR="00B16167" w:rsidP="004E7355" w:rsidRDefault="004E7355" w14:paraId="54B79C05" w14:textId="77777777">
      <w:pPr>
        <w:pStyle w:val="BodyText"/>
        <w:spacing w:before="124"/>
        <w:ind w:left="0" w:right="556"/>
        <w:rPr>
          <w:rFonts w:ascii="Verdana" w:hAnsi="Verdana"/>
          <w:sz w:val="24"/>
          <w:szCs w:val="24"/>
        </w:rPr>
      </w:pPr>
      <w:r w:rsidRPr="00DE264D">
        <w:rPr>
          <w:rFonts w:ascii="Verdana" w:hAnsi="Verdana"/>
          <w:sz w:val="24"/>
          <w:szCs w:val="24"/>
        </w:rPr>
        <w:t>Hazing is a form of initiation ceremony which is used to induct newcomers into an</w:t>
      </w:r>
      <w:r w:rsidRPr="00DE264D">
        <w:rPr>
          <w:rFonts w:ascii="Verdana" w:hAnsi="Verdana"/>
          <w:spacing w:val="1"/>
          <w:sz w:val="24"/>
          <w:szCs w:val="24"/>
        </w:rPr>
        <w:t xml:space="preserve"> </w:t>
      </w:r>
      <w:r w:rsidRPr="00DE264D">
        <w:rPr>
          <w:rFonts w:ascii="Verdana" w:hAnsi="Verdana"/>
          <w:sz w:val="24"/>
          <w:szCs w:val="24"/>
        </w:rPr>
        <w:t>organisation such as sports team</w:t>
      </w:r>
      <w:r w:rsidRPr="00DE264D" w:rsidR="00D513AB">
        <w:rPr>
          <w:rFonts w:ascii="Verdana" w:hAnsi="Verdana"/>
          <w:sz w:val="24"/>
          <w:szCs w:val="24"/>
        </w:rPr>
        <w:t>,</w:t>
      </w:r>
      <w:r w:rsidRPr="00DE264D">
        <w:rPr>
          <w:rFonts w:ascii="Verdana" w:hAnsi="Verdana"/>
          <w:sz w:val="24"/>
          <w:szCs w:val="24"/>
        </w:rPr>
        <w:t xml:space="preserve"> etc. There are several different</w:t>
      </w:r>
      <w:r w:rsidRPr="00DE264D">
        <w:rPr>
          <w:rFonts w:ascii="Verdana" w:hAnsi="Verdana"/>
          <w:spacing w:val="1"/>
          <w:sz w:val="24"/>
          <w:szCs w:val="24"/>
        </w:rPr>
        <w:t xml:space="preserve"> </w:t>
      </w:r>
      <w:r w:rsidRPr="00DE264D">
        <w:rPr>
          <w:rFonts w:ascii="Verdana" w:hAnsi="Verdana"/>
          <w:sz w:val="24"/>
          <w:szCs w:val="24"/>
        </w:rPr>
        <w:t>forms, from relatively mild rituals to severe and sometimes violent ceremonies. The</w:t>
      </w:r>
      <w:r w:rsidRPr="00DE264D">
        <w:rPr>
          <w:rFonts w:ascii="Verdana" w:hAnsi="Verdana"/>
          <w:spacing w:val="1"/>
          <w:sz w:val="24"/>
          <w:szCs w:val="24"/>
        </w:rPr>
        <w:t xml:space="preserve"> </w:t>
      </w:r>
      <w:r w:rsidRPr="00DE264D">
        <w:rPr>
          <w:rFonts w:ascii="Verdana" w:hAnsi="Verdana"/>
          <w:sz w:val="24"/>
          <w:szCs w:val="24"/>
        </w:rPr>
        <w:t>ceremony</w:t>
      </w:r>
      <w:r w:rsidRPr="00DE264D">
        <w:rPr>
          <w:rFonts w:ascii="Verdana" w:hAnsi="Verdana"/>
          <w:spacing w:val="1"/>
          <w:sz w:val="24"/>
          <w:szCs w:val="24"/>
        </w:rPr>
        <w:t xml:space="preserve"> </w:t>
      </w:r>
      <w:r w:rsidRPr="00DE264D">
        <w:rPr>
          <w:rFonts w:ascii="Verdana" w:hAnsi="Verdana"/>
          <w:sz w:val="24"/>
          <w:szCs w:val="24"/>
        </w:rPr>
        <w:t>welcomes</w:t>
      </w:r>
      <w:r w:rsidRPr="00DE264D">
        <w:rPr>
          <w:rFonts w:ascii="Verdana" w:hAnsi="Verdana"/>
          <w:spacing w:val="5"/>
          <w:sz w:val="24"/>
          <w:szCs w:val="24"/>
        </w:rPr>
        <w:t xml:space="preserve"> </w:t>
      </w:r>
      <w:r w:rsidRPr="00DE264D">
        <w:rPr>
          <w:rFonts w:ascii="Verdana" w:hAnsi="Verdana"/>
          <w:sz w:val="24"/>
          <w:szCs w:val="24"/>
        </w:rPr>
        <w:t>newcomers</w:t>
      </w:r>
      <w:r w:rsidRPr="00DE264D">
        <w:rPr>
          <w:rFonts w:ascii="Verdana" w:hAnsi="Verdana"/>
          <w:spacing w:val="5"/>
          <w:sz w:val="24"/>
          <w:szCs w:val="24"/>
        </w:rPr>
        <w:t xml:space="preserve"> </w:t>
      </w:r>
      <w:r w:rsidRPr="00DE264D">
        <w:rPr>
          <w:rFonts w:ascii="Verdana" w:hAnsi="Verdana"/>
          <w:sz w:val="24"/>
          <w:szCs w:val="24"/>
        </w:rPr>
        <w:t>by</w:t>
      </w:r>
      <w:r w:rsidRPr="00DE264D">
        <w:rPr>
          <w:rFonts w:ascii="Verdana" w:hAnsi="Verdana"/>
          <w:spacing w:val="2"/>
          <w:sz w:val="24"/>
          <w:szCs w:val="24"/>
        </w:rPr>
        <w:t xml:space="preserve"> </w:t>
      </w:r>
      <w:r w:rsidRPr="00DE264D">
        <w:rPr>
          <w:rFonts w:ascii="Verdana" w:hAnsi="Verdana"/>
          <w:sz w:val="24"/>
          <w:szCs w:val="24"/>
        </w:rPr>
        <w:t>subjecting</w:t>
      </w:r>
      <w:r w:rsidRPr="00DE264D">
        <w:rPr>
          <w:rFonts w:ascii="Verdana" w:hAnsi="Verdana"/>
          <w:spacing w:val="4"/>
          <w:sz w:val="24"/>
          <w:szCs w:val="24"/>
        </w:rPr>
        <w:t xml:space="preserve"> </w:t>
      </w:r>
      <w:r w:rsidRPr="00DE264D">
        <w:rPr>
          <w:rFonts w:ascii="Verdana" w:hAnsi="Verdana"/>
          <w:sz w:val="24"/>
          <w:szCs w:val="24"/>
        </w:rPr>
        <w:t>them</w:t>
      </w:r>
      <w:r w:rsidRPr="00DE264D">
        <w:rPr>
          <w:rFonts w:ascii="Verdana" w:hAnsi="Verdana"/>
          <w:spacing w:val="3"/>
          <w:sz w:val="24"/>
          <w:szCs w:val="24"/>
        </w:rPr>
        <w:t xml:space="preserve"> </w:t>
      </w:r>
      <w:r w:rsidRPr="00DE264D">
        <w:rPr>
          <w:rFonts w:ascii="Verdana" w:hAnsi="Verdana"/>
          <w:sz w:val="24"/>
          <w:szCs w:val="24"/>
        </w:rPr>
        <w:t>to</w:t>
      </w:r>
      <w:r w:rsidRPr="00DE264D">
        <w:rPr>
          <w:rFonts w:ascii="Verdana" w:hAnsi="Verdana"/>
          <w:spacing w:val="3"/>
          <w:sz w:val="24"/>
          <w:szCs w:val="24"/>
        </w:rPr>
        <w:t xml:space="preserve"> </w:t>
      </w:r>
      <w:r w:rsidRPr="00DE264D">
        <w:rPr>
          <w:rFonts w:ascii="Verdana" w:hAnsi="Verdana"/>
          <w:sz w:val="24"/>
          <w:szCs w:val="24"/>
        </w:rPr>
        <w:t>a</w:t>
      </w:r>
      <w:r w:rsidRPr="00DE264D">
        <w:rPr>
          <w:rFonts w:ascii="Verdana" w:hAnsi="Verdana"/>
          <w:spacing w:val="2"/>
          <w:sz w:val="24"/>
          <w:szCs w:val="24"/>
        </w:rPr>
        <w:t xml:space="preserve"> </w:t>
      </w:r>
      <w:r w:rsidRPr="00DE264D">
        <w:rPr>
          <w:rFonts w:ascii="Verdana" w:hAnsi="Verdana"/>
          <w:sz w:val="24"/>
          <w:szCs w:val="24"/>
        </w:rPr>
        <w:t>series</w:t>
      </w:r>
      <w:r w:rsidRPr="00DE264D">
        <w:rPr>
          <w:rFonts w:ascii="Verdana" w:hAnsi="Verdana"/>
          <w:spacing w:val="2"/>
          <w:sz w:val="24"/>
          <w:szCs w:val="24"/>
        </w:rPr>
        <w:t xml:space="preserve"> </w:t>
      </w:r>
      <w:r w:rsidRPr="00DE264D">
        <w:rPr>
          <w:rFonts w:ascii="Verdana" w:hAnsi="Verdana"/>
          <w:sz w:val="24"/>
          <w:szCs w:val="24"/>
        </w:rPr>
        <w:t>of</w:t>
      </w:r>
      <w:r w:rsidRPr="00DE264D">
        <w:rPr>
          <w:rFonts w:ascii="Verdana" w:hAnsi="Verdana"/>
          <w:spacing w:val="6"/>
          <w:sz w:val="24"/>
          <w:szCs w:val="24"/>
        </w:rPr>
        <w:t xml:space="preserve"> </w:t>
      </w:r>
      <w:r w:rsidRPr="00DE264D">
        <w:rPr>
          <w:rFonts w:ascii="Verdana" w:hAnsi="Verdana"/>
          <w:sz w:val="24"/>
          <w:szCs w:val="24"/>
        </w:rPr>
        <w:t>trials</w:t>
      </w:r>
      <w:r w:rsidRPr="00DE264D">
        <w:rPr>
          <w:rFonts w:ascii="Verdana" w:hAnsi="Verdana"/>
          <w:spacing w:val="2"/>
          <w:sz w:val="24"/>
          <w:szCs w:val="24"/>
        </w:rPr>
        <w:t xml:space="preserve"> </w:t>
      </w:r>
      <w:r w:rsidRPr="00DE264D">
        <w:rPr>
          <w:rFonts w:ascii="Verdana" w:hAnsi="Verdana"/>
          <w:sz w:val="24"/>
          <w:szCs w:val="24"/>
        </w:rPr>
        <w:t>which</w:t>
      </w:r>
      <w:r w:rsidRPr="00DE264D">
        <w:rPr>
          <w:rFonts w:ascii="Verdana" w:hAnsi="Verdana"/>
          <w:spacing w:val="4"/>
          <w:sz w:val="24"/>
          <w:szCs w:val="24"/>
        </w:rPr>
        <w:t xml:space="preserve"> </w:t>
      </w:r>
      <w:r w:rsidRPr="00DE264D">
        <w:rPr>
          <w:rFonts w:ascii="Verdana" w:hAnsi="Verdana"/>
          <w:sz w:val="24"/>
          <w:szCs w:val="24"/>
        </w:rPr>
        <w:t>promote</w:t>
      </w:r>
      <w:r w:rsidRPr="00DE264D">
        <w:rPr>
          <w:rFonts w:ascii="Verdana" w:hAnsi="Verdana"/>
          <w:spacing w:val="1"/>
          <w:sz w:val="24"/>
          <w:szCs w:val="24"/>
        </w:rPr>
        <w:t xml:space="preserve"> </w:t>
      </w:r>
      <w:r w:rsidRPr="00DE264D">
        <w:rPr>
          <w:rFonts w:ascii="Verdana" w:hAnsi="Verdana"/>
          <w:sz w:val="24"/>
          <w:szCs w:val="24"/>
        </w:rPr>
        <w:t>a bond between them. After the hazing is over, the newcomers also have something in</w:t>
      </w:r>
      <w:r w:rsidRPr="00DE264D">
        <w:rPr>
          <w:rFonts w:ascii="Verdana" w:hAnsi="Verdana"/>
          <w:spacing w:val="1"/>
          <w:sz w:val="24"/>
          <w:szCs w:val="24"/>
        </w:rPr>
        <w:t xml:space="preserve"> </w:t>
      </w:r>
      <w:r w:rsidRPr="00DE264D">
        <w:rPr>
          <w:rFonts w:ascii="Verdana" w:hAnsi="Verdana"/>
          <w:sz w:val="24"/>
          <w:szCs w:val="24"/>
        </w:rPr>
        <w:t xml:space="preserve">common with older members of the organisation, because they all experienced it as part of a rite passage. Many rituals involve </w:t>
      </w:r>
      <w:r w:rsidRPr="00DE264D" w:rsidR="004614ED">
        <w:rPr>
          <w:rFonts w:ascii="Verdana" w:hAnsi="Verdana"/>
          <w:sz w:val="24"/>
          <w:szCs w:val="24"/>
        </w:rPr>
        <w:t>h</w:t>
      </w:r>
      <w:r w:rsidRPr="00DE264D">
        <w:rPr>
          <w:rFonts w:ascii="Verdana" w:hAnsi="Verdana"/>
          <w:sz w:val="24"/>
          <w:szCs w:val="24"/>
        </w:rPr>
        <w:t>umiliation, embarrassment, abuse, and</w:t>
      </w:r>
      <w:r w:rsidRPr="00DE264D">
        <w:rPr>
          <w:rFonts w:ascii="Verdana" w:hAnsi="Verdana"/>
          <w:spacing w:val="1"/>
          <w:sz w:val="24"/>
          <w:szCs w:val="24"/>
        </w:rPr>
        <w:t xml:space="preserve"> </w:t>
      </w:r>
      <w:r w:rsidRPr="00DE264D">
        <w:rPr>
          <w:rFonts w:ascii="Verdana" w:hAnsi="Verdana"/>
          <w:sz w:val="24"/>
          <w:szCs w:val="24"/>
        </w:rPr>
        <w:t>harassment.</w:t>
      </w:r>
    </w:p>
    <w:p w:rsidRPr="00DE264D" w:rsidR="004E7355" w:rsidP="004E7355" w:rsidRDefault="004E7355" w14:paraId="22E9613B" w14:textId="77777777">
      <w:pPr>
        <w:pStyle w:val="BodyText"/>
        <w:ind w:left="0" w:right="268"/>
        <w:rPr>
          <w:rFonts w:ascii="Verdana" w:hAnsi="Verdana"/>
          <w:b/>
          <w:bCs/>
          <w:sz w:val="24"/>
          <w:szCs w:val="24"/>
          <w:u w:val="single"/>
        </w:rPr>
      </w:pPr>
      <w:r w:rsidRPr="00DE264D">
        <w:rPr>
          <w:rFonts w:ascii="Verdana" w:hAnsi="Verdana"/>
          <w:b/>
          <w:bCs/>
          <w:sz w:val="24"/>
          <w:szCs w:val="24"/>
          <w:u w:val="single"/>
        </w:rPr>
        <w:t>Teenage relationship abuse</w:t>
      </w:r>
    </w:p>
    <w:p w:rsidRPr="00DE264D" w:rsidR="00FA66D3" w:rsidP="00466212" w:rsidRDefault="004E7355" w14:paraId="6E43E01C" w14:textId="77777777">
      <w:pPr>
        <w:pStyle w:val="BodyText"/>
        <w:spacing w:before="122"/>
        <w:ind w:left="0" w:right="268"/>
        <w:rPr>
          <w:rFonts w:ascii="Verdana" w:hAnsi="Verdana"/>
          <w:sz w:val="24"/>
          <w:szCs w:val="24"/>
        </w:rPr>
      </w:pPr>
      <w:r w:rsidRPr="00DE264D">
        <w:rPr>
          <w:rFonts w:ascii="Verdana" w:hAnsi="Verdana"/>
          <w:sz w:val="24"/>
          <w:szCs w:val="24"/>
        </w:rPr>
        <w:t>Teenage relationship abuse is a pattern of actual or threatened acts of physical, sexual,</w:t>
      </w:r>
      <w:r w:rsidRPr="00DE264D">
        <w:rPr>
          <w:rFonts w:ascii="Verdana" w:hAnsi="Verdana"/>
          <w:spacing w:val="1"/>
          <w:sz w:val="24"/>
          <w:szCs w:val="24"/>
        </w:rPr>
        <w:t xml:space="preserve"> </w:t>
      </w:r>
      <w:r w:rsidRPr="00DE264D">
        <w:rPr>
          <w:rFonts w:ascii="Verdana" w:hAnsi="Verdana"/>
          <w:sz w:val="24"/>
          <w:szCs w:val="24"/>
        </w:rPr>
        <w:t>and/or emotional abuse, perpetrated by an adolescent (between the ages of 13 and 18)</w:t>
      </w:r>
      <w:r w:rsidRPr="00DE264D">
        <w:rPr>
          <w:rFonts w:ascii="Verdana" w:hAnsi="Verdana"/>
          <w:spacing w:val="1"/>
          <w:sz w:val="24"/>
          <w:szCs w:val="24"/>
        </w:rPr>
        <w:t xml:space="preserve"> </w:t>
      </w:r>
      <w:r w:rsidRPr="00DE264D">
        <w:rPr>
          <w:rFonts w:ascii="Verdana" w:hAnsi="Verdana"/>
          <w:sz w:val="24"/>
          <w:szCs w:val="24"/>
        </w:rPr>
        <w:t>against a current or former partner. Abuse may include insults, coercion, social sabotage,</w:t>
      </w:r>
      <w:r w:rsidRPr="00DE264D">
        <w:rPr>
          <w:rFonts w:ascii="Verdana" w:hAnsi="Verdana"/>
          <w:spacing w:val="1"/>
          <w:sz w:val="24"/>
          <w:szCs w:val="24"/>
        </w:rPr>
        <w:t xml:space="preserve"> </w:t>
      </w:r>
      <w:r w:rsidRPr="00DE264D">
        <w:rPr>
          <w:rFonts w:ascii="Verdana" w:hAnsi="Verdana"/>
          <w:spacing w:val="-1"/>
          <w:sz w:val="24"/>
          <w:szCs w:val="24"/>
        </w:rPr>
        <w:t>sexual</w:t>
      </w:r>
      <w:r w:rsidRPr="00DE264D">
        <w:rPr>
          <w:rFonts w:ascii="Verdana" w:hAnsi="Verdana"/>
          <w:sz w:val="24"/>
          <w:szCs w:val="24"/>
        </w:rPr>
        <w:t xml:space="preserve"> </w:t>
      </w:r>
      <w:r w:rsidRPr="00DE264D">
        <w:rPr>
          <w:rFonts w:ascii="Verdana" w:hAnsi="Verdana"/>
          <w:spacing w:val="-1"/>
          <w:sz w:val="24"/>
          <w:szCs w:val="24"/>
        </w:rPr>
        <w:t xml:space="preserve">harassment, </w:t>
      </w:r>
      <w:r w:rsidRPr="00DE264D">
        <w:rPr>
          <w:rFonts w:ascii="Verdana" w:hAnsi="Verdana"/>
          <w:sz w:val="24"/>
          <w:szCs w:val="24"/>
        </w:rPr>
        <w:t>threats</w:t>
      </w:r>
      <w:r w:rsidRPr="00DE264D">
        <w:rPr>
          <w:rFonts w:ascii="Verdana" w:hAnsi="Verdana"/>
          <w:spacing w:val="1"/>
          <w:sz w:val="24"/>
          <w:szCs w:val="24"/>
        </w:rPr>
        <w:t xml:space="preserve"> </w:t>
      </w:r>
      <w:r w:rsidRPr="00DE264D">
        <w:rPr>
          <w:rFonts w:ascii="Verdana" w:hAnsi="Verdana"/>
          <w:sz w:val="24"/>
          <w:szCs w:val="24"/>
        </w:rPr>
        <w:t>and/or acts</w:t>
      </w:r>
      <w:r w:rsidRPr="00DE264D">
        <w:rPr>
          <w:rFonts w:ascii="Verdana" w:hAnsi="Verdana"/>
          <w:spacing w:val="1"/>
          <w:sz w:val="24"/>
          <w:szCs w:val="24"/>
        </w:rPr>
        <w:t xml:space="preserve"> </w:t>
      </w:r>
      <w:r w:rsidRPr="00DE264D">
        <w:rPr>
          <w:rFonts w:ascii="Verdana" w:hAnsi="Verdana"/>
          <w:sz w:val="24"/>
          <w:szCs w:val="24"/>
        </w:rPr>
        <w:t>of</w:t>
      </w:r>
      <w:r w:rsidRPr="00DE264D">
        <w:rPr>
          <w:rFonts w:ascii="Verdana" w:hAnsi="Verdana"/>
          <w:spacing w:val="-31"/>
          <w:sz w:val="24"/>
          <w:szCs w:val="24"/>
        </w:rPr>
        <w:t xml:space="preserve"> </w:t>
      </w:r>
      <w:r w:rsidRPr="00DE264D">
        <w:rPr>
          <w:rFonts w:ascii="Verdana" w:hAnsi="Verdana"/>
          <w:sz w:val="24"/>
          <w:szCs w:val="24"/>
        </w:rPr>
        <w:t>physical or</w:t>
      </w:r>
      <w:r w:rsidRPr="00DE264D">
        <w:rPr>
          <w:rFonts w:ascii="Verdana" w:hAnsi="Verdana"/>
          <w:spacing w:val="1"/>
          <w:sz w:val="24"/>
          <w:szCs w:val="24"/>
        </w:rPr>
        <w:t xml:space="preserve"> </w:t>
      </w:r>
      <w:r w:rsidRPr="00DE264D">
        <w:rPr>
          <w:rFonts w:ascii="Verdana" w:hAnsi="Verdana"/>
          <w:sz w:val="24"/>
          <w:szCs w:val="24"/>
        </w:rPr>
        <w:t>sexual abuse.</w:t>
      </w:r>
      <w:r w:rsidRPr="00DE264D">
        <w:rPr>
          <w:rFonts w:ascii="Verdana" w:hAnsi="Verdana"/>
          <w:spacing w:val="-2"/>
          <w:sz w:val="24"/>
          <w:szCs w:val="24"/>
        </w:rPr>
        <w:t xml:space="preserve"> </w:t>
      </w:r>
      <w:r w:rsidRPr="00DE264D">
        <w:rPr>
          <w:rFonts w:ascii="Verdana" w:hAnsi="Verdana"/>
          <w:sz w:val="24"/>
          <w:szCs w:val="24"/>
        </w:rPr>
        <w:t>The</w:t>
      </w:r>
      <w:r w:rsidRPr="00DE264D">
        <w:rPr>
          <w:rFonts w:ascii="Verdana" w:hAnsi="Verdana"/>
          <w:spacing w:val="-4"/>
          <w:sz w:val="24"/>
          <w:szCs w:val="24"/>
        </w:rPr>
        <w:t xml:space="preserve"> </w:t>
      </w:r>
      <w:r w:rsidRPr="00DE264D">
        <w:rPr>
          <w:rFonts w:ascii="Verdana" w:hAnsi="Verdana"/>
          <w:sz w:val="24"/>
          <w:szCs w:val="24"/>
        </w:rPr>
        <w:t xml:space="preserve">abusive teen </w:t>
      </w:r>
      <w:r w:rsidRPr="00DE264D" w:rsidR="005D4A0C">
        <w:rPr>
          <w:rFonts w:ascii="Verdana" w:hAnsi="Verdana"/>
          <w:sz w:val="24"/>
          <w:szCs w:val="24"/>
        </w:rPr>
        <w:t>uses this pattern</w:t>
      </w:r>
      <w:r w:rsidRPr="00DE264D">
        <w:rPr>
          <w:rFonts w:ascii="Verdana" w:hAnsi="Verdana"/>
          <w:sz w:val="24"/>
          <w:szCs w:val="24"/>
        </w:rPr>
        <w:t xml:space="preserve"> of violent and coercive behaviour, in a heterosexual or same gender</w:t>
      </w:r>
      <w:r w:rsidRPr="00DE264D">
        <w:rPr>
          <w:rFonts w:ascii="Verdana" w:hAnsi="Verdana"/>
          <w:spacing w:val="1"/>
          <w:sz w:val="24"/>
          <w:szCs w:val="24"/>
        </w:rPr>
        <w:t xml:space="preserve"> </w:t>
      </w:r>
      <w:r w:rsidRPr="00DE264D">
        <w:rPr>
          <w:rFonts w:ascii="Verdana" w:hAnsi="Verdana"/>
          <w:sz w:val="24"/>
          <w:szCs w:val="24"/>
        </w:rPr>
        <w:t>relationship, to gain power and maintain control over the partner. This abuse may</w:t>
      </w:r>
      <w:r w:rsidRPr="00DE264D">
        <w:rPr>
          <w:rFonts w:ascii="Verdana" w:hAnsi="Verdana"/>
          <w:spacing w:val="1"/>
          <w:sz w:val="24"/>
          <w:szCs w:val="24"/>
        </w:rPr>
        <w:t xml:space="preserve"> </w:t>
      </w:r>
      <w:r w:rsidRPr="00DE264D">
        <w:rPr>
          <w:rFonts w:ascii="Verdana" w:hAnsi="Verdana"/>
          <w:sz w:val="24"/>
          <w:szCs w:val="24"/>
        </w:rPr>
        <w:t>be</w:t>
      </w:r>
      <w:r w:rsidRPr="00DE264D">
        <w:rPr>
          <w:rFonts w:ascii="Verdana" w:hAnsi="Verdana"/>
          <w:spacing w:val="-1"/>
          <w:sz w:val="24"/>
          <w:szCs w:val="24"/>
        </w:rPr>
        <w:t xml:space="preserve"> </w:t>
      </w:r>
      <w:r w:rsidRPr="00DE264D">
        <w:rPr>
          <w:rFonts w:ascii="Verdana" w:hAnsi="Verdana"/>
          <w:sz w:val="24"/>
          <w:szCs w:val="24"/>
        </w:rPr>
        <w:t>child sexual exploitation.</w:t>
      </w:r>
    </w:p>
    <w:p w:rsidRPr="00DE264D" w:rsidR="00466212" w:rsidP="00466212" w:rsidRDefault="00466212" w14:paraId="3CF97D8B" w14:textId="77777777">
      <w:pPr>
        <w:pStyle w:val="BodyText"/>
        <w:spacing w:before="122"/>
        <w:ind w:left="0" w:right="268"/>
        <w:rPr>
          <w:rFonts w:ascii="Verdana" w:hAnsi="Verdana"/>
          <w:b/>
          <w:bCs/>
          <w:sz w:val="24"/>
          <w:szCs w:val="24"/>
          <w:u w:val="single"/>
        </w:rPr>
      </w:pPr>
    </w:p>
    <w:p w:rsidRPr="00DE264D" w:rsidR="00ED7CCB" w:rsidP="00ED7CCB" w:rsidRDefault="00ED7CCB" w14:paraId="4A522293" w14:textId="77777777">
      <w:pPr>
        <w:pStyle w:val="Heading3"/>
        <w:spacing w:before="0"/>
        <w:ind w:right="539"/>
        <w:rPr>
          <w:rFonts w:ascii="Verdana" w:hAnsi="Verdana" w:cs="Arial"/>
          <w:b/>
          <w:bCs/>
          <w:color w:val="auto"/>
          <w:u w:val="single"/>
        </w:rPr>
      </w:pPr>
      <w:r w:rsidRPr="00DE264D">
        <w:rPr>
          <w:rFonts w:ascii="Verdana" w:hAnsi="Verdana" w:cs="Arial"/>
          <w:b/>
          <w:bCs/>
          <w:color w:val="auto"/>
          <w:u w:val="single"/>
        </w:rPr>
        <w:t>Hate Crime</w:t>
      </w:r>
    </w:p>
    <w:p w:rsidRPr="00DE264D" w:rsidR="00ED7CCB" w:rsidP="00836E5E" w:rsidRDefault="00ED7CCB" w14:paraId="4C053C84" w14:textId="77777777">
      <w:pPr>
        <w:pStyle w:val="Heading3"/>
        <w:spacing w:before="44"/>
        <w:ind w:right="538"/>
        <w:rPr>
          <w:rFonts w:ascii="Verdana" w:hAnsi="Verdana" w:cs="Arial"/>
          <w:color w:val="auto"/>
        </w:rPr>
      </w:pPr>
      <w:r w:rsidRPr="00DE264D">
        <w:rPr>
          <w:rFonts w:ascii="Verdana" w:hAnsi="Verdana" w:cs="Arial"/>
          <w:color w:val="auto"/>
        </w:rPr>
        <w:t xml:space="preserve">Hate crimes happen because of race, gender identity, religion, sexual orientation, and disability. </w:t>
      </w:r>
      <w:r w:rsidRPr="00DE264D" w:rsidR="00C73EC0">
        <w:rPr>
          <w:rFonts w:ascii="Verdana" w:hAnsi="Verdana" w:cs="Arial"/>
          <w:color w:val="auto"/>
        </w:rPr>
        <w:t>They can happen anywhere, home, school and in the community</w:t>
      </w:r>
      <w:r w:rsidRPr="00DE264D" w:rsidR="00836E5E">
        <w:rPr>
          <w:rFonts w:ascii="Verdana" w:hAnsi="Verdana" w:cs="Arial"/>
          <w:color w:val="auto"/>
        </w:rPr>
        <w:t xml:space="preserve"> and can be frightening for both victim and witnesses and is an offence. </w:t>
      </w:r>
      <w:r w:rsidRPr="00DE264D">
        <w:rPr>
          <w:rFonts w:ascii="Verdana" w:hAnsi="Verdana" w:cs="Arial"/>
          <w:color w:val="auto"/>
        </w:rPr>
        <w:t>Hate crimes can include:</w:t>
      </w:r>
    </w:p>
    <w:p w:rsidRPr="00DE264D" w:rsidR="00ED7CCB" w:rsidP="005E0200" w:rsidRDefault="00ED7CCB" w14:paraId="7FEF68FE" w14:textId="77777777">
      <w:pPr>
        <w:pStyle w:val="Heading3"/>
        <w:keepNext w:val="0"/>
        <w:keepLines w:val="0"/>
        <w:widowControl w:val="0"/>
        <w:numPr>
          <w:ilvl w:val="0"/>
          <w:numId w:val="11"/>
        </w:numPr>
        <w:autoSpaceDE w:val="0"/>
        <w:autoSpaceDN w:val="0"/>
        <w:spacing w:before="44"/>
        <w:ind w:right="538"/>
        <w:jc w:val="both"/>
        <w:rPr>
          <w:rFonts w:ascii="Verdana" w:hAnsi="Verdana" w:cs="Arial"/>
          <w:b/>
          <w:bCs/>
          <w:color w:val="auto"/>
        </w:rPr>
      </w:pPr>
      <w:r w:rsidRPr="00DE264D">
        <w:rPr>
          <w:rFonts w:ascii="Verdana" w:hAnsi="Verdana" w:cs="Arial"/>
          <w:color w:val="auto"/>
        </w:rPr>
        <w:t>physical attacks - physical assault, damage to property, offensive graffiti, neighbour disputes and arson</w:t>
      </w:r>
    </w:p>
    <w:p w:rsidRPr="00DE264D" w:rsidR="00ED7CCB" w:rsidP="005E0200" w:rsidRDefault="00ED7CCB" w14:paraId="1E9BDEB2" w14:textId="77777777">
      <w:pPr>
        <w:pStyle w:val="Heading3"/>
        <w:keepNext w:val="0"/>
        <w:keepLines w:val="0"/>
        <w:widowControl w:val="0"/>
        <w:numPr>
          <w:ilvl w:val="0"/>
          <w:numId w:val="11"/>
        </w:numPr>
        <w:autoSpaceDE w:val="0"/>
        <w:autoSpaceDN w:val="0"/>
        <w:spacing w:before="44"/>
        <w:ind w:right="538"/>
        <w:jc w:val="both"/>
        <w:rPr>
          <w:rFonts w:ascii="Verdana" w:hAnsi="Verdana" w:cs="Arial"/>
          <w:b/>
          <w:bCs/>
          <w:color w:val="auto"/>
        </w:rPr>
      </w:pPr>
      <w:r w:rsidRPr="00DE264D">
        <w:rPr>
          <w:rFonts w:ascii="Verdana" w:hAnsi="Verdana" w:cs="Arial"/>
          <w:color w:val="auto"/>
        </w:rPr>
        <w:t>threat of attack - offensive letters or emails, abusive or obscene telephone calls, groups hanging around to intimidate you and unfounded, malicious complaints</w:t>
      </w:r>
    </w:p>
    <w:p w:rsidRPr="00DE264D" w:rsidR="00ED7CCB" w:rsidP="005E0200" w:rsidRDefault="00ED7CCB" w14:paraId="5CBB2768" w14:textId="77777777">
      <w:pPr>
        <w:pStyle w:val="Heading3"/>
        <w:keepNext w:val="0"/>
        <w:keepLines w:val="0"/>
        <w:widowControl w:val="0"/>
        <w:numPr>
          <w:ilvl w:val="0"/>
          <w:numId w:val="11"/>
        </w:numPr>
        <w:autoSpaceDE w:val="0"/>
        <w:autoSpaceDN w:val="0"/>
        <w:spacing w:before="44"/>
        <w:ind w:right="538"/>
        <w:jc w:val="both"/>
        <w:rPr>
          <w:rFonts w:ascii="Verdana" w:hAnsi="Verdana" w:cs="Arial"/>
          <w:color w:val="auto"/>
        </w:rPr>
      </w:pPr>
      <w:r w:rsidRPr="00DE264D">
        <w:rPr>
          <w:rFonts w:ascii="Verdana" w:hAnsi="Verdana" w:cs="Arial"/>
          <w:color w:val="auto"/>
        </w:rPr>
        <w:t>verbal abuse or insults - harassment over the phone, by text or face to face, abusive gestures, and remarks, bullying and threats</w:t>
      </w:r>
    </w:p>
    <w:p w:rsidRPr="00DE264D" w:rsidR="00ED7CCB" w:rsidP="00ED7CCB" w:rsidRDefault="00ED7CCB" w14:paraId="12E3AB55" w14:textId="77777777">
      <w:pPr>
        <w:rPr>
          <w:rFonts w:ascii="Verdana" w:hAnsi="Verdana"/>
        </w:rPr>
      </w:pPr>
    </w:p>
    <w:p w:rsidRPr="00DE264D" w:rsidR="00136879" w:rsidP="005E0200" w:rsidRDefault="00BF2D77" w14:paraId="43309A98" w14:textId="77777777">
      <w:pPr>
        <w:pStyle w:val="ListParagraph"/>
        <w:numPr>
          <w:ilvl w:val="0"/>
          <w:numId w:val="16"/>
        </w:numPr>
        <w:rPr>
          <w:rFonts w:ascii="Verdana" w:hAnsi="Verdana" w:cs="Arial"/>
          <w:b/>
          <w:bCs/>
          <w:u w:val="single"/>
        </w:rPr>
      </w:pPr>
      <w:r w:rsidRPr="00DE264D">
        <w:rPr>
          <w:rFonts w:ascii="Verdana" w:hAnsi="Verdana" w:cs="Arial"/>
          <w:b/>
          <w:bCs/>
          <w:u w:val="single"/>
        </w:rPr>
        <w:t>Indicators that a chil</w:t>
      </w:r>
      <w:r w:rsidRPr="00DE264D" w:rsidR="001510DB">
        <w:rPr>
          <w:rFonts w:ascii="Verdana" w:hAnsi="Verdana" w:cs="Arial"/>
          <w:b/>
          <w:bCs/>
          <w:u w:val="single"/>
        </w:rPr>
        <w:t xml:space="preserve">d </w:t>
      </w:r>
      <w:r w:rsidRPr="00DE264D" w:rsidR="00D72F88">
        <w:rPr>
          <w:rFonts w:ascii="Verdana" w:hAnsi="Verdana" w:cs="Arial"/>
          <w:b/>
          <w:bCs/>
          <w:u w:val="single"/>
        </w:rPr>
        <w:t xml:space="preserve">may be suffering from </w:t>
      </w:r>
      <w:r w:rsidR="003A0A37">
        <w:rPr>
          <w:rFonts w:ascii="Verdana" w:hAnsi="Verdana" w:cs="Arial"/>
          <w:b/>
          <w:bCs/>
          <w:u w:val="single"/>
        </w:rPr>
        <w:t xml:space="preserve">Child-on-Child </w:t>
      </w:r>
      <w:r w:rsidRPr="00DE264D" w:rsidR="00D72F88">
        <w:rPr>
          <w:rFonts w:ascii="Verdana" w:hAnsi="Verdana" w:cs="Arial"/>
          <w:b/>
          <w:bCs/>
          <w:u w:val="single"/>
        </w:rPr>
        <w:t xml:space="preserve">abuse </w:t>
      </w:r>
    </w:p>
    <w:p w:rsidRPr="00DE264D" w:rsidR="00096D2F" w:rsidP="00136879" w:rsidRDefault="00096D2F" w14:paraId="3AA79455" w14:textId="77777777">
      <w:pPr>
        <w:rPr>
          <w:rFonts w:ascii="Verdana" w:hAnsi="Verdana" w:cs="Arial"/>
        </w:rPr>
      </w:pPr>
    </w:p>
    <w:p w:rsidRPr="00DE264D" w:rsidR="00096D2F" w:rsidP="00096D2F" w:rsidRDefault="00035C71" w14:paraId="49F255EC" w14:textId="77777777">
      <w:pPr>
        <w:autoSpaceDE w:val="0"/>
        <w:autoSpaceDN w:val="0"/>
        <w:adjustRightInd w:val="0"/>
        <w:ind w:right="538"/>
        <w:rPr>
          <w:rFonts w:ascii="Verdana" w:hAnsi="Verdana" w:cs="Arial"/>
          <w:color w:val="000000"/>
        </w:rPr>
      </w:pPr>
      <w:r w:rsidRPr="00DE264D">
        <w:rPr>
          <w:rFonts w:ascii="Verdana" w:hAnsi="Verdana" w:cs="Arial"/>
          <w:color w:val="000000"/>
        </w:rPr>
        <w:t>Indicators and s</w:t>
      </w:r>
      <w:r w:rsidRPr="00DE264D" w:rsidR="00096D2F">
        <w:rPr>
          <w:rFonts w:ascii="Verdana" w:hAnsi="Verdana" w:cs="Arial"/>
          <w:color w:val="000000"/>
        </w:rPr>
        <w:t xml:space="preserve">igns that a child may be suffering from </w:t>
      </w:r>
      <w:r w:rsidR="003A0A37">
        <w:rPr>
          <w:rFonts w:ascii="Verdana" w:hAnsi="Verdana" w:cs="Arial"/>
          <w:color w:val="000000"/>
        </w:rPr>
        <w:t>child-on-child</w:t>
      </w:r>
      <w:r w:rsidRPr="00DE264D" w:rsidR="00096D2F">
        <w:rPr>
          <w:rFonts w:ascii="Verdana" w:hAnsi="Verdana" w:cs="Arial"/>
          <w:color w:val="000000"/>
        </w:rPr>
        <w:t xml:space="preserve"> abuse can also overlap with those indicating other types of abuse and can include:</w:t>
      </w:r>
    </w:p>
    <w:p w:rsidRPr="00DE264D" w:rsidR="00096D2F" w:rsidP="00096D2F" w:rsidRDefault="00096D2F" w14:paraId="70D71ECA" w14:textId="77777777">
      <w:pPr>
        <w:autoSpaceDE w:val="0"/>
        <w:autoSpaceDN w:val="0"/>
        <w:adjustRightInd w:val="0"/>
        <w:ind w:left="567" w:right="538"/>
        <w:rPr>
          <w:rFonts w:ascii="Verdana" w:hAnsi="Verdana" w:cs="Arial"/>
          <w:color w:val="000000"/>
        </w:rPr>
      </w:pPr>
    </w:p>
    <w:p w:rsidRPr="00DE264D" w:rsidR="00096D2F" w:rsidP="005E0200" w:rsidRDefault="00096D2F" w14:paraId="07C52658" w14:textId="77777777">
      <w:pPr>
        <w:pStyle w:val="ListParagraph"/>
        <w:numPr>
          <w:ilvl w:val="0"/>
          <w:numId w:val="12"/>
        </w:numPr>
        <w:autoSpaceDE w:val="0"/>
        <w:autoSpaceDN w:val="0"/>
        <w:adjustRightInd w:val="0"/>
        <w:ind w:right="538"/>
        <w:jc w:val="both"/>
        <w:rPr>
          <w:rFonts w:ascii="Verdana" w:hAnsi="Verdana" w:cs="Arial"/>
          <w:color w:val="000000"/>
        </w:rPr>
      </w:pPr>
      <w:r w:rsidRPr="00DE264D">
        <w:rPr>
          <w:rFonts w:ascii="Verdana" w:hAnsi="Verdana" w:cs="Arial"/>
          <w:color w:val="000000"/>
        </w:rPr>
        <w:t>failing to attend school, disengaging from classes, or struggling to carry out school related tasks to the standard ordinarily expected</w:t>
      </w:r>
    </w:p>
    <w:p w:rsidRPr="00DE264D" w:rsidR="00096D2F" w:rsidP="005E0200" w:rsidRDefault="00096D2F" w14:paraId="315CB44B" w14:textId="77777777">
      <w:pPr>
        <w:pStyle w:val="ListParagraph"/>
        <w:numPr>
          <w:ilvl w:val="0"/>
          <w:numId w:val="12"/>
        </w:numPr>
        <w:autoSpaceDE w:val="0"/>
        <w:autoSpaceDN w:val="0"/>
        <w:adjustRightInd w:val="0"/>
        <w:ind w:right="538"/>
        <w:jc w:val="both"/>
        <w:rPr>
          <w:rFonts w:ascii="Verdana" w:hAnsi="Verdana" w:cs="Arial"/>
          <w:color w:val="000000"/>
        </w:rPr>
      </w:pPr>
      <w:r w:rsidRPr="00DE264D">
        <w:rPr>
          <w:rFonts w:ascii="Verdana" w:hAnsi="Verdana" w:cs="Arial"/>
          <w:color w:val="000000"/>
        </w:rPr>
        <w:t>physical injuries</w:t>
      </w:r>
    </w:p>
    <w:p w:rsidRPr="00DE264D" w:rsidR="00096D2F" w:rsidP="005E0200" w:rsidRDefault="00096D2F" w14:paraId="4C7D6F2C" w14:textId="77777777">
      <w:pPr>
        <w:pStyle w:val="ListParagraph"/>
        <w:numPr>
          <w:ilvl w:val="0"/>
          <w:numId w:val="12"/>
        </w:numPr>
        <w:autoSpaceDE w:val="0"/>
        <w:autoSpaceDN w:val="0"/>
        <w:adjustRightInd w:val="0"/>
        <w:ind w:right="538"/>
        <w:jc w:val="both"/>
        <w:rPr>
          <w:rFonts w:ascii="Verdana" w:hAnsi="Verdana" w:cs="Arial"/>
          <w:color w:val="000000"/>
        </w:rPr>
      </w:pPr>
      <w:r w:rsidRPr="00DE264D">
        <w:rPr>
          <w:rFonts w:ascii="Verdana" w:hAnsi="Verdana" w:cs="Arial"/>
          <w:color w:val="000000"/>
        </w:rPr>
        <w:t xml:space="preserve">experiencing difficulties with mental health and/or emotional wellbeing </w:t>
      </w:r>
    </w:p>
    <w:p w:rsidRPr="00DE264D" w:rsidR="00096D2F" w:rsidP="005E0200" w:rsidRDefault="00096D2F" w14:paraId="031EC13B" w14:textId="77777777">
      <w:pPr>
        <w:pStyle w:val="ListParagraph"/>
        <w:numPr>
          <w:ilvl w:val="0"/>
          <w:numId w:val="12"/>
        </w:numPr>
        <w:autoSpaceDE w:val="0"/>
        <w:autoSpaceDN w:val="0"/>
        <w:adjustRightInd w:val="0"/>
        <w:ind w:right="538"/>
        <w:jc w:val="both"/>
        <w:rPr>
          <w:rFonts w:ascii="Verdana" w:hAnsi="Verdana" w:cs="Arial"/>
          <w:color w:val="000000"/>
        </w:rPr>
      </w:pPr>
      <w:r w:rsidRPr="00DE264D">
        <w:rPr>
          <w:rFonts w:ascii="Verdana" w:hAnsi="Verdana" w:cs="Arial"/>
          <w:color w:val="000000"/>
        </w:rPr>
        <w:t>becoming withdrawn and/or</w:t>
      </w:r>
      <w:r w:rsidR="005C0579">
        <w:rPr>
          <w:rFonts w:ascii="Verdana" w:hAnsi="Verdana" w:cs="Arial"/>
          <w:color w:val="000000"/>
        </w:rPr>
        <w:t xml:space="preserve"> </w:t>
      </w:r>
      <w:r w:rsidRPr="00DE264D">
        <w:rPr>
          <w:rFonts w:ascii="Verdana" w:hAnsi="Verdana" w:cs="Arial"/>
          <w:color w:val="000000"/>
        </w:rPr>
        <w:t>shy; experiencing headaches, stomach aches, anxiety and/or panic attacks; suffering from nightmares or lack of sleep or sleeping too much</w:t>
      </w:r>
    </w:p>
    <w:p w:rsidRPr="00DE264D" w:rsidR="00096D2F" w:rsidP="005E0200" w:rsidRDefault="00096D2F" w14:paraId="4DE7AA88" w14:textId="77777777">
      <w:pPr>
        <w:pStyle w:val="ListParagraph"/>
        <w:numPr>
          <w:ilvl w:val="0"/>
          <w:numId w:val="12"/>
        </w:numPr>
        <w:autoSpaceDE w:val="0"/>
        <w:autoSpaceDN w:val="0"/>
        <w:adjustRightInd w:val="0"/>
        <w:ind w:right="538"/>
        <w:jc w:val="both"/>
        <w:rPr>
          <w:rFonts w:ascii="Verdana" w:hAnsi="Verdana" w:cs="Arial"/>
          <w:color w:val="000000"/>
        </w:rPr>
      </w:pPr>
      <w:r w:rsidRPr="00DE264D">
        <w:rPr>
          <w:rFonts w:ascii="Verdana" w:hAnsi="Verdana" w:cs="Arial"/>
          <w:color w:val="000000"/>
        </w:rPr>
        <w:t xml:space="preserve">broader changes in behaviour including alcohol or substance misuse. </w:t>
      </w:r>
    </w:p>
    <w:p w:rsidRPr="00DE264D" w:rsidR="00096D2F" w:rsidP="005E0200" w:rsidRDefault="00096D2F" w14:paraId="4B8602CB" w14:textId="77777777">
      <w:pPr>
        <w:pStyle w:val="ListParagraph"/>
        <w:numPr>
          <w:ilvl w:val="0"/>
          <w:numId w:val="12"/>
        </w:numPr>
        <w:autoSpaceDE w:val="0"/>
        <w:autoSpaceDN w:val="0"/>
        <w:adjustRightInd w:val="0"/>
        <w:spacing w:before="240"/>
        <w:ind w:right="538"/>
        <w:jc w:val="both"/>
        <w:rPr>
          <w:rFonts w:ascii="Verdana" w:hAnsi="Verdana" w:cs="Arial"/>
          <w:color w:val="000000"/>
        </w:rPr>
      </w:pPr>
      <w:r w:rsidRPr="00DE264D">
        <w:rPr>
          <w:rFonts w:ascii="Verdana" w:hAnsi="Verdana" w:cs="Arial"/>
          <w:color w:val="000000"/>
        </w:rPr>
        <w:t>changes in appearance and/or starting to act in a way that is not appropriate for the child's age</w:t>
      </w:r>
    </w:p>
    <w:p w:rsidRPr="00DE264D" w:rsidR="00096D2F" w:rsidP="005E0200" w:rsidRDefault="00096D2F" w14:paraId="6F25F8FD" w14:textId="77777777">
      <w:pPr>
        <w:pStyle w:val="ListParagraph"/>
        <w:numPr>
          <w:ilvl w:val="0"/>
          <w:numId w:val="12"/>
        </w:numPr>
        <w:autoSpaceDE w:val="0"/>
        <w:autoSpaceDN w:val="0"/>
        <w:adjustRightInd w:val="0"/>
        <w:ind w:right="538"/>
        <w:jc w:val="both"/>
        <w:rPr>
          <w:rFonts w:ascii="Verdana" w:hAnsi="Verdana" w:cs="Arial"/>
          <w:color w:val="000000"/>
        </w:rPr>
      </w:pPr>
      <w:r w:rsidRPr="00DE264D">
        <w:rPr>
          <w:rFonts w:ascii="Verdana" w:hAnsi="Verdana" w:cs="Arial"/>
          <w:color w:val="000000"/>
        </w:rPr>
        <w:t xml:space="preserve">abusive behaviour towards others </w:t>
      </w:r>
    </w:p>
    <w:p w:rsidRPr="00DE264D" w:rsidR="00096D2F" w:rsidP="00096D2F" w:rsidRDefault="00096D2F" w14:paraId="1ECDFA8C" w14:textId="77777777">
      <w:pPr>
        <w:pStyle w:val="ListParagraph"/>
        <w:autoSpaceDE w:val="0"/>
        <w:autoSpaceDN w:val="0"/>
        <w:adjustRightInd w:val="0"/>
        <w:ind w:left="1287" w:right="538"/>
        <w:jc w:val="both"/>
        <w:rPr>
          <w:rFonts w:ascii="Verdana" w:hAnsi="Verdana" w:cs="Arial"/>
          <w:color w:val="000000"/>
        </w:rPr>
      </w:pPr>
    </w:p>
    <w:p w:rsidRPr="00DE264D" w:rsidR="00A255CD" w:rsidP="00096D2F" w:rsidRDefault="00096D2F" w14:paraId="5F11916B" w14:textId="77777777">
      <w:pPr>
        <w:autoSpaceDE w:val="0"/>
        <w:autoSpaceDN w:val="0"/>
        <w:adjustRightInd w:val="0"/>
        <w:ind w:right="538"/>
        <w:rPr>
          <w:rFonts w:ascii="Verdana" w:hAnsi="Verdana" w:cs="Arial"/>
          <w:color w:val="000000"/>
        </w:rPr>
      </w:pPr>
      <w:r w:rsidRPr="00DE264D">
        <w:rPr>
          <w:rFonts w:ascii="Verdana" w:hAnsi="Verdana" w:cs="Arial"/>
          <w:color w:val="000000"/>
        </w:rPr>
        <w:t xml:space="preserve">Abuse affects </w:t>
      </w:r>
      <w:r w:rsidRPr="00DE264D" w:rsidR="00A900A1">
        <w:rPr>
          <w:rFonts w:ascii="Verdana" w:hAnsi="Verdana" w:cs="Arial"/>
          <w:color w:val="000000"/>
        </w:rPr>
        <w:t xml:space="preserve">our </w:t>
      </w:r>
      <w:r w:rsidRPr="00DE264D">
        <w:rPr>
          <w:rFonts w:ascii="Verdana" w:hAnsi="Verdana" w:cs="Arial"/>
          <w:color w:val="000000"/>
        </w:rPr>
        <w:t xml:space="preserve">children </w:t>
      </w:r>
      <w:r w:rsidRPr="00DE264D" w:rsidR="005F71C7">
        <w:rPr>
          <w:rFonts w:ascii="Verdana" w:hAnsi="Verdana" w:cs="Arial"/>
          <w:color w:val="000000"/>
        </w:rPr>
        <w:t xml:space="preserve">and their presenting behaviours </w:t>
      </w:r>
      <w:r w:rsidRPr="00DE264D">
        <w:rPr>
          <w:rFonts w:ascii="Verdana" w:hAnsi="Verdana" w:cs="Arial"/>
          <w:color w:val="000000"/>
        </w:rPr>
        <w:t xml:space="preserve">in different ways and </w:t>
      </w:r>
      <w:r w:rsidRPr="00DE264D" w:rsidR="005F71C7">
        <w:rPr>
          <w:rFonts w:ascii="Verdana" w:hAnsi="Verdana" w:cs="Arial"/>
          <w:color w:val="000000"/>
        </w:rPr>
        <w:t>the</w:t>
      </w:r>
      <w:r w:rsidRPr="00DE264D" w:rsidR="00DD080F">
        <w:rPr>
          <w:rFonts w:ascii="Verdana" w:hAnsi="Verdana" w:cs="Arial"/>
          <w:color w:val="000000"/>
        </w:rPr>
        <w:t xml:space="preserve"> list above is not exhaustive</w:t>
      </w:r>
      <w:r w:rsidRPr="00DE264D" w:rsidR="00C63313">
        <w:rPr>
          <w:rFonts w:ascii="Verdana" w:hAnsi="Verdana" w:cs="Arial"/>
          <w:color w:val="000000"/>
        </w:rPr>
        <w:t xml:space="preserve">. Children </w:t>
      </w:r>
      <w:r w:rsidRPr="00DE264D" w:rsidR="00816EF1">
        <w:rPr>
          <w:rFonts w:ascii="Verdana" w:hAnsi="Verdana" w:cs="Arial"/>
          <w:color w:val="000000"/>
        </w:rPr>
        <w:t xml:space="preserve">who present with </w:t>
      </w:r>
      <w:r w:rsidRPr="00DE264D">
        <w:rPr>
          <w:rFonts w:ascii="Verdana" w:hAnsi="Verdana" w:cs="Arial"/>
          <w:color w:val="000000"/>
        </w:rPr>
        <w:t xml:space="preserve">one or more of these signs </w:t>
      </w:r>
      <w:r w:rsidRPr="00DE264D" w:rsidR="00816EF1">
        <w:rPr>
          <w:rFonts w:ascii="Verdana" w:hAnsi="Verdana" w:cs="Arial"/>
          <w:color w:val="000000"/>
        </w:rPr>
        <w:t xml:space="preserve">are not necessarily victims of </w:t>
      </w:r>
      <w:r w:rsidRPr="00DE264D">
        <w:rPr>
          <w:rFonts w:ascii="Verdana" w:hAnsi="Verdana" w:cs="Arial"/>
          <w:color w:val="000000"/>
        </w:rPr>
        <w:t>abuse</w:t>
      </w:r>
      <w:r w:rsidRPr="00DE264D" w:rsidR="003A0FB9">
        <w:rPr>
          <w:rFonts w:ascii="Verdana" w:hAnsi="Verdana" w:cs="Arial"/>
          <w:color w:val="000000"/>
        </w:rPr>
        <w:t xml:space="preserve"> and their behaviour </w:t>
      </w:r>
      <w:r w:rsidRPr="00DE264D">
        <w:rPr>
          <w:rFonts w:ascii="Verdana" w:hAnsi="Verdana" w:cs="Arial"/>
          <w:color w:val="000000"/>
        </w:rPr>
        <w:t xml:space="preserve">will depend on their individual circumstances. </w:t>
      </w:r>
    </w:p>
    <w:p w:rsidRPr="00DE264D" w:rsidR="0012379C" w:rsidP="00096D2F" w:rsidRDefault="0012379C" w14:paraId="4004976E" w14:textId="77777777">
      <w:pPr>
        <w:autoSpaceDE w:val="0"/>
        <w:autoSpaceDN w:val="0"/>
        <w:adjustRightInd w:val="0"/>
        <w:ind w:right="538"/>
        <w:rPr>
          <w:rFonts w:ascii="Verdana" w:hAnsi="Verdana" w:cs="Arial"/>
          <w:color w:val="000000"/>
        </w:rPr>
      </w:pPr>
    </w:p>
    <w:p w:rsidR="0012379C" w:rsidP="00096D2F" w:rsidRDefault="00DA3EBE" w14:paraId="0B321D79" w14:textId="77777777">
      <w:pPr>
        <w:autoSpaceDE w:val="0"/>
        <w:autoSpaceDN w:val="0"/>
        <w:adjustRightInd w:val="0"/>
        <w:ind w:right="538"/>
        <w:rPr>
          <w:rFonts w:ascii="Verdana" w:hAnsi="Verdana" w:cs="Arial"/>
          <w:color w:val="000000"/>
        </w:rPr>
      </w:pPr>
      <w:r w:rsidRPr="00DE264D">
        <w:rPr>
          <w:rFonts w:ascii="Verdana" w:hAnsi="Verdana" w:cs="Arial"/>
          <w:b/>
          <w:bCs/>
          <w:color w:val="000000"/>
        </w:rPr>
        <w:t>ALL</w:t>
      </w:r>
      <w:r w:rsidRPr="00DE264D">
        <w:rPr>
          <w:rFonts w:ascii="Verdana" w:hAnsi="Verdana" w:cs="Arial"/>
          <w:color w:val="000000"/>
        </w:rPr>
        <w:t xml:space="preserve"> s</w:t>
      </w:r>
      <w:r w:rsidRPr="00DE264D" w:rsidR="00A255CD">
        <w:rPr>
          <w:rFonts w:ascii="Verdana" w:hAnsi="Verdana" w:cs="Arial"/>
          <w:color w:val="000000"/>
        </w:rPr>
        <w:t>taff are al</w:t>
      </w:r>
      <w:r w:rsidRPr="00DE264D" w:rsidR="00096D2F">
        <w:rPr>
          <w:rFonts w:ascii="Verdana" w:hAnsi="Verdana" w:cs="Arial"/>
          <w:color w:val="000000"/>
        </w:rPr>
        <w:t xml:space="preserve">ert to behaviour that </w:t>
      </w:r>
      <w:r w:rsidRPr="00DE264D">
        <w:rPr>
          <w:rFonts w:ascii="Verdana" w:hAnsi="Verdana" w:cs="Arial"/>
          <w:color w:val="000000"/>
        </w:rPr>
        <w:t>may</w:t>
      </w:r>
      <w:r w:rsidRPr="00DE264D" w:rsidR="00096D2F">
        <w:rPr>
          <w:rFonts w:ascii="Verdana" w:hAnsi="Verdana" w:cs="Arial"/>
          <w:color w:val="000000"/>
        </w:rPr>
        <w:t xml:space="preserve"> cause concern</w:t>
      </w:r>
      <w:r w:rsidRPr="00DE264D" w:rsidR="0012379C">
        <w:rPr>
          <w:rFonts w:ascii="Verdana" w:hAnsi="Verdana" w:cs="Arial"/>
          <w:color w:val="000000"/>
        </w:rPr>
        <w:t xml:space="preserve"> and </w:t>
      </w:r>
      <w:r w:rsidRPr="00DE264D" w:rsidR="00096D2F">
        <w:rPr>
          <w:rFonts w:ascii="Verdana" w:hAnsi="Verdana" w:cs="Arial"/>
          <w:color w:val="000000"/>
        </w:rPr>
        <w:t>think about what the behaviour might signify</w:t>
      </w:r>
      <w:r w:rsidRPr="00DE264D">
        <w:rPr>
          <w:rFonts w:ascii="Verdana" w:hAnsi="Verdana" w:cs="Arial"/>
          <w:color w:val="000000"/>
        </w:rPr>
        <w:t xml:space="preserve">. We </w:t>
      </w:r>
      <w:r w:rsidRPr="00DE264D" w:rsidR="0012379C">
        <w:rPr>
          <w:rFonts w:ascii="Verdana" w:hAnsi="Verdana" w:cs="Arial"/>
          <w:color w:val="000000"/>
        </w:rPr>
        <w:t xml:space="preserve">actively </w:t>
      </w:r>
      <w:r w:rsidRPr="00DE264D" w:rsidR="00096D2F">
        <w:rPr>
          <w:rFonts w:ascii="Verdana" w:hAnsi="Verdana" w:cs="Arial"/>
          <w:color w:val="000000"/>
        </w:rPr>
        <w:t xml:space="preserve">encourage children to share with </w:t>
      </w:r>
      <w:r w:rsidRPr="00DE264D">
        <w:rPr>
          <w:rFonts w:ascii="Verdana" w:hAnsi="Verdana" w:cs="Arial"/>
          <w:color w:val="000000"/>
        </w:rPr>
        <w:t>us</w:t>
      </w:r>
      <w:r w:rsidRPr="00DE264D" w:rsidR="00096D2F">
        <w:rPr>
          <w:rFonts w:ascii="Verdana" w:hAnsi="Verdana" w:cs="Arial"/>
          <w:color w:val="000000"/>
        </w:rPr>
        <w:t xml:space="preserve"> any underlying reasons for their behaviour, and, where appropriate, to engage with their parents/carers so that the cause(s) of their behaviour can be investigated</w:t>
      </w:r>
      <w:r w:rsidRPr="00DE264D" w:rsidR="00E90785">
        <w:rPr>
          <w:rFonts w:ascii="Verdana" w:hAnsi="Verdana" w:cs="Arial"/>
          <w:color w:val="000000"/>
        </w:rPr>
        <w:t xml:space="preserve"> and understood with the appropriate support in place</w:t>
      </w:r>
      <w:r w:rsidRPr="00DE264D" w:rsidR="00096D2F">
        <w:rPr>
          <w:rFonts w:ascii="Verdana" w:hAnsi="Verdana" w:cs="Arial"/>
          <w:color w:val="000000"/>
        </w:rPr>
        <w:t xml:space="preserve">. </w:t>
      </w:r>
    </w:p>
    <w:p w:rsidR="003E79D9" w:rsidP="00096D2F" w:rsidRDefault="003E79D9" w14:paraId="1CA15B83" w14:textId="77777777">
      <w:pPr>
        <w:autoSpaceDE w:val="0"/>
        <w:autoSpaceDN w:val="0"/>
        <w:adjustRightInd w:val="0"/>
        <w:ind w:right="538"/>
        <w:rPr>
          <w:rFonts w:ascii="Verdana" w:hAnsi="Verdana" w:cs="Arial"/>
          <w:color w:val="000000"/>
        </w:rPr>
      </w:pPr>
    </w:p>
    <w:p w:rsidRPr="00D3253A" w:rsidR="003E79D9" w:rsidP="00096D2F" w:rsidRDefault="003E79D9" w14:paraId="75407F09" w14:textId="77777777">
      <w:pPr>
        <w:autoSpaceDE w:val="0"/>
        <w:autoSpaceDN w:val="0"/>
        <w:adjustRightInd w:val="0"/>
        <w:ind w:right="538"/>
        <w:rPr>
          <w:rFonts w:ascii="Verdana" w:hAnsi="Verdana" w:cs="Arial"/>
        </w:rPr>
      </w:pPr>
      <w:r w:rsidRPr="00D3253A">
        <w:rPr>
          <w:rFonts w:ascii="Verdana" w:hAnsi="Verdana"/>
        </w:rPr>
        <w:t>All staff should be aware that children may not feel ready or know how to tell someone that they are being abused</w:t>
      </w:r>
      <w:r w:rsidRPr="00D3253A" w:rsidR="00BC08E6">
        <w:rPr>
          <w:rFonts w:ascii="Verdana" w:hAnsi="Verdana"/>
        </w:rPr>
        <w:t xml:space="preserve"> a</w:t>
      </w:r>
      <w:r w:rsidRPr="00D3253A">
        <w:rPr>
          <w:rFonts w:ascii="Verdana" w:hAnsi="Verdana"/>
        </w:rPr>
        <w:t>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r w:rsidRPr="00D3253A" w:rsidR="00D51703">
        <w:rPr>
          <w:rFonts w:ascii="Verdana" w:hAnsi="Verdana"/>
        </w:rPr>
        <w:t xml:space="preserve">. </w:t>
      </w:r>
    </w:p>
    <w:p w:rsidRPr="00DE264D" w:rsidR="00096D2F" w:rsidP="00096D2F" w:rsidRDefault="00096D2F" w14:paraId="4656834A" w14:textId="77777777">
      <w:pPr>
        <w:autoSpaceDE w:val="0"/>
        <w:autoSpaceDN w:val="0"/>
        <w:adjustRightInd w:val="0"/>
        <w:ind w:left="567" w:right="538"/>
        <w:rPr>
          <w:rFonts w:ascii="Verdana" w:hAnsi="Verdana" w:cs="Arial"/>
          <w:color w:val="000000"/>
        </w:rPr>
      </w:pPr>
    </w:p>
    <w:p w:rsidRPr="00DE264D" w:rsidR="00FA67E7" w:rsidP="005E0200" w:rsidRDefault="00FA67E7" w14:paraId="7FF79402" w14:textId="77777777">
      <w:pPr>
        <w:pStyle w:val="Heading3"/>
        <w:numPr>
          <w:ilvl w:val="0"/>
          <w:numId w:val="16"/>
        </w:numPr>
        <w:tabs>
          <w:tab w:val="left" w:pos="9781"/>
        </w:tabs>
        <w:spacing w:before="44"/>
        <w:ind w:right="538"/>
        <w:rPr>
          <w:rFonts w:ascii="Verdana" w:hAnsi="Verdana" w:cs="Arial"/>
          <w:b/>
          <w:bCs/>
          <w:color w:val="000000" w:themeColor="text1"/>
          <w:u w:val="single"/>
        </w:rPr>
      </w:pPr>
      <w:r w:rsidRPr="00DE264D">
        <w:rPr>
          <w:rFonts w:ascii="Verdana" w:hAnsi="Verdana" w:cs="Arial"/>
          <w:b/>
          <w:bCs/>
          <w:color w:val="000000" w:themeColor="text1"/>
          <w:u w:val="single"/>
        </w:rPr>
        <w:t xml:space="preserve">Responding to a concern/incident/disclosure of </w:t>
      </w:r>
      <w:r w:rsidR="00A805F4">
        <w:rPr>
          <w:rFonts w:ascii="Verdana" w:hAnsi="Verdana" w:cs="Arial"/>
          <w:b/>
          <w:bCs/>
          <w:color w:val="000000" w:themeColor="text1"/>
          <w:u w:val="single"/>
        </w:rPr>
        <w:t>child-on-child abuse</w:t>
      </w:r>
    </w:p>
    <w:p w:rsidRPr="00DE264D" w:rsidR="00FA67E7" w:rsidP="00FA67E7" w:rsidRDefault="00FA67E7" w14:paraId="57F600AB" w14:textId="77777777">
      <w:pPr>
        <w:rPr>
          <w:rFonts w:ascii="Verdana" w:hAnsi="Verdana"/>
        </w:rPr>
      </w:pPr>
    </w:p>
    <w:p w:rsidRPr="00DE264D" w:rsidR="00224186" w:rsidP="009C35B4" w:rsidRDefault="00597546" w14:paraId="13848859" w14:textId="77777777">
      <w:pPr>
        <w:pStyle w:val="Heading1"/>
        <w:tabs>
          <w:tab w:val="left" w:pos="1638"/>
          <w:tab w:val="left" w:pos="1639"/>
        </w:tabs>
        <w:spacing w:before="118"/>
        <w:ind w:left="0" w:firstLine="0"/>
        <w:rPr>
          <w:rFonts w:ascii="Verdana" w:hAnsi="Verdana"/>
          <w:sz w:val="24"/>
          <w:szCs w:val="24"/>
        </w:rPr>
      </w:pPr>
      <w:r>
        <w:rPr>
          <w:rFonts w:ascii="Verdana" w:hAnsi="Verdana"/>
          <w:b w:val="0"/>
          <w:bCs w:val="0"/>
          <w:sz w:val="24"/>
          <w:szCs w:val="24"/>
        </w:rPr>
        <w:t>Child-on-child</w:t>
      </w:r>
      <w:r w:rsidRPr="00DE264D" w:rsidR="009C35B4">
        <w:rPr>
          <w:rFonts w:ascii="Verdana" w:hAnsi="Verdana"/>
          <w:b w:val="0"/>
          <w:bCs w:val="0"/>
          <w:sz w:val="24"/>
          <w:szCs w:val="24"/>
        </w:rPr>
        <w:t xml:space="preserve"> abuse</w:t>
      </w:r>
      <w:r w:rsidRPr="00DE264D" w:rsidR="008B3EB3">
        <w:rPr>
          <w:rFonts w:ascii="Verdana" w:hAnsi="Verdana"/>
          <w:b w:val="0"/>
          <w:bCs w:val="0"/>
          <w:sz w:val="24"/>
          <w:szCs w:val="24"/>
        </w:rPr>
        <w:t xml:space="preserve"> may occur in our </w:t>
      </w:r>
      <w:r>
        <w:rPr>
          <w:rFonts w:ascii="Verdana" w:hAnsi="Verdana"/>
          <w:b w:val="0"/>
          <w:bCs w:val="0"/>
          <w:sz w:val="24"/>
          <w:szCs w:val="24"/>
        </w:rPr>
        <w:t>school</w:t>
      </w:r>
      <w:r w:rsidRPr="00DE264D" w:rsidR="008B3EB3">
        <w:rPr>
          <w:rFonts w:ascii="Verdana" w:hAnsi="Verdana"/>
          <w:b w:val="0"/>
          <w:bCs w:val="0"/>
          <w:sz w:val="24"/>
          <w:szCs w:val="24"/>
        </w:rPr>
        <w:t xml:space="preserve">, on the way to or from </w:t>
      </w:r>
      <w:r>
        <w:rPr>
          <w:rFonts w:ascii="Verdana" w:hAnsi="Verdana"/>
          <w:b w:val="0"/>
          <w:bCs w:val="0"/>
          <w:sz w:val="24"/>
          <w:szCs w:val="24"/>
        </w:rPr>
        <w:t xml:space="preserve">school </w:t>
      </w:r>
      <w:r w:rsidRPr="00DE264D" w:rsidR="008B3EB3">
        <w:rPr>
          <w:rFonts w:ascii="Verdana" w:hAnsi="Verdana"/>
          <w:b w:val="0"/>
          <w:bCs w:val="0"/>
          <w:sz w:val="24"/>
          <w:szCs w:val="24"/>
        </w:rPr>
        <w:t>or out in the community.</w:t>
      </w:r>
      <w:r w:rsidRPr="00DE264D" w:rsidR="009C35B4">
        <w:rPr>
          <w:rFonts w:ascii="Verdana" w:hAnsi="Verdana"/>
          <w:b w:val="0"/>
          <w:bCs w:val="0"/>
          <w:sz w:val="24"/>
          <w:szCs w:val="24"/>
        </w:rPr>
        <w:t xml:space="preserve"> </w:t>
      </w:r>
      <w:r w:rsidRPr="00DE264D" w:rsidR="007B201C">
        <w:rPr>
          <w:rFonts w:ascii="Verdana" w:hAnsi="Verdana"/>
          <w:b w:val="0"/>
          <w:bCs w:val="0"/>
          <w:sz w:val="24"/>
          <w:szCs w:val="24"/>
        </w:rPr>
        <w:t xml:space="preserve">Consideration </w:t>
      </w:r>
      <w:r w:rsidRPr="00DE264D" w:rsidR="001C33C8">
        <w:rPr>
          <w:rFonts w:ascii="Verdana" w:hAnsi="Verdana"/>
          <w:b w:val="0"/>
          <w:bCs w:val="0"/>
          <w:sz w:val="24"/>
          <w:szCs w:val="24"/>
        </w:rPr>
        <w:t>will</w:t>
      </w:r>
      <w:r w:rsidRPr="00DE264D" w:rsidR="007B201C">
        <w:rPr>
          <w:rFonts w:ascii="Verdana" w:hAnsi="Verdana"/>
          <w:b w:val="0"/>
          <w:bCs w:val="0"/>
          <w:sz w:val="24"/>
          <w:szCs w:val="24"/>
        </w:rPr>
        <w:t xml:space="preserve"> be given to many aspects </w:t>
      </w:r>
      <w:r w:rsidRPr="00DE264D" w:rsidR="00224186">
        <w:rPr>
          <w:rFonts w:ascii="Verdana" w:hAnsi="Verdana"/>
          <w:b w:val="0"/>
          <w:bCs w:val="0"/>
          <w:sz w:val="24"/>
          <w:szCs w:val="24"/>
        </w:rPr>
        <w:t xml:space="preserve">of the abuse and here are a few examples: </w:t>
      </w:r>
    </w:p>
    <w:p w:rsidRPr="00DE264D" w:rsidR="00224186" w:rsidP="007B201C" w:rsidRDefault="00224186" w14:paraId="5E6F8B35" w14:textId="77777777">
      <w:pPr>
        <w:widowControl w:val="0"/>
        <w:tabs>
          <w:tab w:val="left" w:pos="2205"/>
          <w:tab w:val="left" w:pos="2206"/>
        </w:tabs>
        <w:autoSpaceDE w:val="0"/>
        <w:autoSpaceDN w:val="0"/>
        <w:rPr>
          <w:rFonts w:ascii="Verdana" w:hAnsi="Verdana" w:cs="Arial"/>
        </w:rPr>
      </w:pPr>
    </w:p>
    <w:p w:rsidRPr="00DE264D" w:rsidR="007B201C" w:rsidP="005E0200" w:rsidRDefault="00D513AB" w14:paraId="783C5807" w14:textId="77777777">
      <w:pPr>
        <w:pStyle w:val="ListParagraph"/>
        <w:widowControl w:val="0"/>
        <w:numPr>
          <w:ilvl w:val="0"/>
          <w:numId w:val="22"/>
        </w:numPr>
        <w:tabs>
          <w:tab w:val="left" w:pos="2205"/>
          <w:tab w:val="left" w:pos="2206"/>
        </w:tabs>
        <w:autoSpaceDE w:val="0"/>
        <w:autoSpaceDN w:val="0"/>
        <w:rPr>
          <w:rFonts w:ascii="Verdana" w:hAnsi="Verdana" w:cs="Arial"/>
        </w:rPr>
      </w:pPr>
      <w:r w:rsidRPr="00DE264D">
        <w:rPr>
          <w:rFonts w:ascii="Verdana" w:hAnsi="Verdana" w:cs="Arial"/>
        </w:rPr>
        <w:t>D</w:t>
      </w:r>
      <w:r w:rsidRPr="00DE264D" w:rsidR="00224186">
        <w:rPr>
          <w:rFonts w:ascii="Verdana" w:hAnsi="Verdana" w:cs="Arial"/>
        </w:rPr>
        <w:t xml:space="preserve">oes it </w:t>
      </w:r>
      <w:r w:rsidRPr="00DE264D" w:rsidR="007B201C">
        <w:rPr>
          <w:rFonts w:ascii="Verdana" w:hAnsi="Verdana" w:cs="Arial"/>
        </w:rPr>
        <w:t xml:space="preserve">involve a single incident or has occurred over </w:t>
      </w:r>
      <w:r w:rsidRPr="00DE264D" w:rsidR="009C35B4">
        <w:rPr>
          <w:rFonts w:ascii="Verdana" w:hAnsi="Verdana" w:cs="Arial"/>
        </w:rPr>
        <w:t>time?</w:t>
      </w:r>
      <w:r w:rsidRPr="00DE264D" w:rsidR="007B201C">
        <w:rPr>
          <w:rFonts w:ascii="Verdana" w:hAnsi="Verdana" w:cs="Arial"/>
        </w:rPr>
        <w:t xml:space="preserve"> </w:t>
      </w:r>
    </w:p>
    <w:p w:rsidRPr="00DE264D" w:rsidR="007B201C" w:rsidP="005E0200" w:rsidRDefault="00D513AB" w14:paraId="3E09F456" w14:textId="77777777">
      <w:pPr>
        <w:pStyle w:val="ListParagraph"/>
        <w:widowControl w:val="0"/>
        <w:numPr>
          <w:ilvl w:val="0"/>
          <w:numId w:val="18"/>
        </w:numPr>
        <w:tabs>
          <w:tab w:val="left" w:pos="2205"/>
          <w:tab w:val="left" w:pos="2206"/>
        </w:tabs>
        <w:autoSpaceDE w:val="0"/>
        <w:autoSpaceDN w:val="0"/>
        <w:rPr>
          <w:rFonts w:ascii="Verdana" w:hAnsi="Verdana" w:cs="Arial"/>
        </w:rPr>
      </w:pPr>
      <w:r w:rsidRPr="00DE264D">
        <w:rPr>
          <w:rFonts w:ascii="Verdana" w:hAnsi="Verdana" w:cs="Arial"/>
        </w:rPr>
        <w:t>I</w:t>
      </w:r>
      <w:r w:rsidRPr="00DE264D" w:rsidR="00224186">
        <w:rPr>
          <w:rFonts w:ascii="Verdana" w:hAnsi="Verdana" w:cs="Arial"/>
        </w:rPr>
        <w:t xml:space="preserve">s the </w:t>
      </w:r>
      <w:r w:rsidRPr="00DE264D" w:rsidR="007B201C">
        <w:rPr>
          <w:rFonts w:ascii="Verdana" w:hAnsi="Verdana" w:cs="Arial"/>
        </w:rPr>
        <w:t xml:space="preserve">behaviour problematic and </w:t>
      </w:r>
      <w:r w:rsidRPr="00DE264D" w:rsidR="009C35B4">
        <w:rPr>
          <w:rFonts w:ascii="Verdana" w:hAnsi="Verdana" w:cs="Arial"/>
        </w:rPr>
        <w:t>concerning?</w:t>
      </w:r>
      <w:r w:rsidRPr="00DE264D" w:rsidR="007B201C">
        <w:rPr>
          <w:rFonts w:ascii="Verdana" w:hAnsi="Verdana" w:cs="Arial"/>
        </w:rPr>
        <w:t xml:space="preserve"> </w:t>
      </w:r>
    </w:p>
    <w:p w:rsidRPr="00DE264D" w:rsidR="007B201C" w:rsidP="005E0200" w:rsidRDefault="00D513AB" w14:paraId="1EEF6162" w14:textId="77777777">
      <w:pPr>
        <w:pStyle w:val="ListParagraph"/>
        <w:widowControl w:val="0"/>
        <w:numPr>
          <w:ilvl w:val="0"/>
          <w:numId w:val="18"/>
        </w:numPr>
        <w:tabs>
          <w:tab w:val="left" w:pos="2205"/>
          <w:tab w:val="left" w:pos="2206"/>
        </w:tabs>
        <w:autoSpaceDE w:val="0"/>
        <w:autoSpaceDN w:val="0"/>
        <w:rPr>
          <w:rFonts w:ascii="Verdana" w:hAnsi="Verdana" w:cs="Arial"/>
        </w:rPr>
      </w:pPr>
      <w:r w:rsidRPr="00DE264D">
        <w:rPr>
          <w:rFonts w:ascii="Verdana" w:hAnsi="Verdana" w:cs="Arial"/>
        </w:rPr>
        <w:t>D</w:t>
      </w:r>
      <w:r w:rsidRPr="00DE264D" w:rsidR="00224186">
        <w:rPr>
          <w:rFonts w:ascii="Verdana" w:hAnsi="Verdana" w:cs="Arial"/>
        </w:rPr>
        <w:t>oes</w:t>
      </w:r>
      <w:r w:rsidRPr="00DE264D" w:rsidR="007B201C">
        <w:rPr>
          <w:rFonts w:ascii="Verdana" w:hAnsi="Verdana" w:cs="Arial"/>
        </w:rPr>
        <w:t xml:space="preserve"> it involve any overt elements of victimisation or discrimination</w:t>
      </w:r>
      <w:r w:rsidRPr="00DE264D">
        <w:rPr>
          <w:rFonts w:ascii="Verdana" w:hAnsi="Verdana" w:cs="Arial"/>
        </w:rPr>
        <w:t>,</w:t>
      </w:r>
      <w:r w:rsidRPr="00DE264D" w:rsidR="007B201C">
        <w:rPr>
          <w:rFonts w:ascii="Verdana" w:hAnsi="Verdana" w:cs="Arial"/>
        </w:rPr>
        <w:t xml:space="preserve"> e.g. related to race, gender, sexual orientation, physical, emotional, or intellectual vulnerability</w:t>
      </w:r>
      <w:r w:rsidRPr="00DE264D">
        <w:rPr>
          <w:rFonts w:ascii="Verdana" w:hAnsi="Verdana" w:cs="Arial"/>
        </w:rPr>
        <w:t>?</w:t>
      </w:r>
    </w:p>
    <w:p w:rsidRPr="00DE264D" w:rsidR="007B201C" w:rsidP="005E0200" w:rsidRDefault="00D513AB" w14:paraId="6077B3C8" w14:textId="77777777">
      <w:pPr>
        <w:pStyle w:val="ListParagraph"/>
        <w:widowControl w:val="0"/>
        <w:numPr>
          <w:ilvl w:val="0"/>
          <w:numId w:val="18"/>
        </w:numPr>
        <w:tabs>
          <w:tab w:val="left" w:pos="2205"/>
          <w:tab w:val="left" w:pos="2206"/>
        </w:tabs>
        <w:autoSpaceDE w:val="0"/>
        <w:autoSpaceDN w:val="0"/>
        <w:rPr>
          <w:rFonts w:ascii="Verdana" w:hAnsi="Verdana" w:cs="Arial"/>
        </w:rPr>
      </w:pPr>
      <w:r w:rsidRPr="00DE264D">
        <w:rPr>
          <w:rFonts w:ascii="Verdana" w:hAnsi="Verdana" w:cs="Arial"/>
        </w:rPr>
        <w:t>I</w:t>
      </w:r>
      <w:r w:rsidRPr="00DE264D" w:rsidR="00224186">
        <w:rPr>
          <w:rFonts w:ascii="Verdana" w:hAnsi="Verdana" w:cs="Arial"/>
        </w:rPr>
        <w:t xml:space="preserve">s there any </w:t>
      </w:r>
      <w:r w:rsidRPr="00DE264D" w:rsidR="007B201C">
        <w:rPr>
          <w:rFonts w:ascii="Verdana" w:hAnsi="Verdana" w:cs="Arial"/>
        </w:rPr>
        <w:t>element of coercion or pre-</w:t>
      </w:r>
      <w:r w:rsidRPr="00DE264D" w:rsidR="009C35B4">
        <w:rPr>
          <w:rFonts w:ascii="Verdana" w:hAnsi="Verdana" w:cs="Arial"/>
        </w:rPr>
        <w:t>planning?</w:t>
      </w:r>
      <w:r w:rsidRPr="00DE264D" w:rsidR="007B201C">
        <w:rPr>
          <w:rFonts w:ascii="Verdana" w:hAnsi="Verdana" w:cs="Arial"/>
        </w:rPr>
        <w:t xml:space="preserve"> </w:t>
      </w:r>
    </w:p>
    <w:p w:rsidRPr="00DE264D" w:rsidR="007B201C" w:rsidP="005E0200" w:rsidRDefault="00D513AB" w14:paraId="6B38EEEC" w14:textId="77777777">
      <w:pPr>
        <w:pStyle w:val="ListParagraph"/>
        <w:widowControl w:val="0"/>
        <w:numPr>
          <w:ilvl w:val="0"/>
          <w:numId w:val="18"/>
        </w:numPr>
        <w:tabs>
          <w:tab w:val="left" w:pos="2205"/>
          <w:tab w:val="left" w:pos="2206"/>
        </w:tabs>
        <w:autoSpaceDE w:val="0"/>
        <w:autoSpaceDN w:val="0"/>
        <w:rPr>
          <w:rFonts w:ascii="Verdana" w:hAnsi="Verdana" w:cs="Arial"/>
        </w:rPr>
      </w:pPr>
      <w:r w:rsidRPr="00DE264D">
        <w:rPr>
          <w:rFonts w:ascii="Verdana" w:hAnsi="Verdana" w:cs="Arial"/>
        </w:rPr>
        <w:t>D</w:t>
      </w:r>
      <w:r w:rsidRPr="00DE264D" w:rsidR="00224186">
        <w:rPr>
          <w:rFonts w:ascii="Verdana" w:hAnsi="Verdana" w:cs="Arial"/>
        </w:rPr>
        <w:t xml:space="preserve">oes it </w:t>
      </w:r>
      <w:r w:rsidRPr="00DE264D" w:rsidR="007B201C">
        <w:rPr>
          <w:rFonts w:ascii="Verdana" w:hAnsi="Verdana" w:cs="Arial"/>
        </w:rPr>
        <w:t>involve a power imbalance between the child/children allegedly responsible for the behaviour and the child/children allegedly the subject of that power</w:t>
      </w:r>
      <w:r w:rsidRPr="00DE264D">
        <w:rPr>
          <w:rFonts w:ascii="Verdana" w:hAnsi="Verdana" w:cs="Arial"/>
        </w:rPr>
        <w:t>?</w:t>
      </w:r>
    </w:p>
    <w:p w:rsidRPr="00DE264D" w:rsidR="007B201C" w:rsidP="005E0200" w:rsidRDefault="00D513AB" w14:paraId="0232C9D3" w14:textId="77777777">
      <w:pPr>
        <w:pStyle w:val="ListParagraph"/>
        <w:widowControl w:val="0"/>
        <w:numPr>
          <w:ilvl w:val="0"/>
          <w:numId w:val="18"/>
        </w:numPr>
        <w:tabs>
          <w:tab w:val="left" w:pos="2205"/>
          <w:tab w:val="left" w:pos="2206"/>
        </w:tabs>
        <w:autoSpaceDE w:val="0"/>
        <w:autoSpaceDN w:val="0"/>
        <w:rPr>
          <w:rFonts w:ascii="Verdana" w:hAnsi="Verdana" w:cs="Arial"/>
        </w:rPr>
      </w:pPr>
      <w:r w:rsidRPr="00DE264D">
        <w:rPr>
          <w:rFonts w:ascii="Verdana" w:hAnsi="Verdana" w:cs="Arial"/>
        </w:rPr>
        <w:t>H</w:t>
      </w:r>
      <w:r w:rsidRPr="00DE264D" w:rsidR="00224186">
        <w:rPr>
          <w:rFonts w:ascii="Verdana" w:hAnsi="Verdana" w:cs="Arial"/>
        </w:rPr>
        <w:t xml:space="preserve">as there been </w:t>
      </w:r>
      <w:r w:rsidRPr="00DE264D" w:rsidR="007B201C">
        <w:rPr>
          <w:rFonts w:ascii="Verdana" w:hAnsi="Verdana" w:cs="Arial"/>
        </w:rPr>
        <w:t xml:space="preserve">a misuse of </w:t>
      </w:r>
      <w:r w:rsidRPr="00DE264D" w:rsidR="009C35B4">
        <w:rPr>
          <w:rFonts w:ascii="Verdana" w:hAnsi="Verdana" w:cs="Arial"/>
        </w:rPr>
        <w:t>power?</w:t>
      </w:r>
    </w:p>
    <w:p w:rsidRPr="00DE264D" w:rsidR="00536D95" w:rsidP="00124D76" w:rsidRDefault="00536D95" w14:paraId="71756151" w14:textId="77777777">
      <w:pPr>
        <w:pStyle w:val="ListParagraph"/>
        <w:widowControl w:val="0"/>
        <w:tabs>
          <w:tab w:val="left" w:pos="2205"/>
          <w:tab w:val="left" w:pos="2206"/>
        </w:tabs>
        <w:autoSpaceDE w:val="0"/>
        <w:autoSpaceDN w:val="0"/>
        <w:spacing w:before="119"/>
        <w:rPr>
          <w:rFonts w:ascii="Verdana" w:hAnsi="Verdana" w:cs="Arial"/>
        </w:rPr>
      </w:pPr>
    </w:p>
    <w:p w:rsidRPr="00DE264D" w:rsidR="00124D76" w:rsidP="00536D95" w:rsidRDefault="00124D76" w14:paraId="3F234D13" w14:textId="77777777">
      <w:pPr>
        <w:widowControl w:val="0"/>
        <w:tabs>
          <w:tab w:val="left" w:pos="2205"/>
          <w:tab w:val="left" w:pos="2206"/>
        </w:tabs>
        <w:autoSpaceDE w:val="0"/>
        <w:autoSpaceDN w:val="0"/>
        <w:spacing w:before="119"/>
        <w:rPr>
          <w:rFonts w:ascii="Verdana" w:hAnsi="Verdana" w:cs="Arial"/>
        </w:rPr>
      </w:pPr>
      <w:r w:rsidRPr="00DE264D">
        <w:rPr>
          <w:rFonts w:ascii="Verdana" w:hAnsi="Verdana" w:cs="Arial"/>
        </w:rPr>
        <w:t xml:space="preserve">It is also important that </w:t>
      </w:r>
      <w:r w:rsidRPr="00DE264D" w:rsidR="002332A4">
        <w:rPr>
          <w:rFonts w:ascii="Verdana" w:hAnsi="Verdana" w:cs="Arial"/>
        </w:rPr>
        <w:t>we:</w:t>
      </w:r>
      <w:r w:rsidRPr="00DE264D">
        <w:rPr>
          <w:rFonts w:ascii="Verdana" w:hAnsi="Verdana" w:cs="Arial"/>
        </w:rPr>
        <w:t xml:space="preserve">  </w:t>
      </w:r>
    </w:p>
    <w:p w:rsidRPr="00DE264D" w:rsidR="00B56FEA" w:rsidP="005E0200" w:rsidRDefault="00BA5A02" w14:paraId="4850AAFE" w14:textId="77777777">
      <w:pPr>
        <w:pStyle w:val="ListParagraph"/>
        <w:widowControl w:val="0"/>
        <w:numPr>
          <w:ilvl w:val="0"/>
          <w:numId w:val="17"/>
        </w:numPr>
        <w:tabs>
          <w:tab w:val="left" w:pos="2205"/>
          <w:tab w:val="left" w:pos="2206"/>
        </w:tabs>
        <w:autoSpaceDE w:val="0"/>
        <w:autoSpaceDN w:val="0"/>
        <w:spacing w:before="120"/>
        <w:ind w:right="248"/>
        <w:rPr>
          <w:rFonts w:ascii="Verdana" w:hAnsi="Verdana" w:cs="Arial"/>
        </w:rPr>
      </w:pPr>
      <w:r w:rsidRPr="00DE264D">
        <w:rPr>
          <w:rFonts w:ascii="Verdana" w:hAnsi="Verdana" w:cs="Arial"/>
          <w:spacing w:val="1"/>
        </w:rPr>
        <w:t xml:space="preserve">ascertain if there </w:t>
      </w:r>
      <w:r w:rsidRPr="00DE264D" w:rsidR="00B56FEA">
        <w:rPr>
          <w:rFonts w:ascii="Verdana" w:hAnsi="Verdana" w:cs="Arial"/>
          <w:spacing w:val="1"/>
        </w:rPr>
        <w:t>were there any witnesses to the abuse</w:t>
      </w:r>
    </w:p>
    <w:p w:rsidRPr="00DE264D" w:rsidR="00C84C5E" w:rsidP="005E0200" w:rsidRDefault="00C84C5E" w14:paraId="59BCAAFD" w14:textId="77777777">
      <w:pPr>
        <w:pStyle w:val="ListParagraph"/>
        <w:widowControl w:val="0"/>
        <w:numPr>
          <w:ilvl w:val="0"/>
          <w:numId w:val="17"/>
        </w:numPr>
        <w:tabs>
          <w:tab w:val="left" w:pos="2205"/>
          <w:tab w:val="left" w:pos="2206"/>
        </w:tabs>
        <w:autoSpaceDE w:val="0"/>
        <w:autoSpaceDN w:val="0"/>
        <w:spacing w:before="120"/>
        <w:ind w:right="248"/>
        <w:rPr>
          <w:rFonts w:ascii="Verdana" w:hAnsi="Verdana" w:cs="Arial"/>
        </w:rPr>
      </w:pPr>
      <w:r w:rsidRPr="00DE264D">
        <w:rPr>
          <w:rFonts w:ascii="Verdana" w:hAnsi="Verdana" w:cs="Arial"/>
          <w:spacing w:val="1"/>
        </w:rPr>
        <w:t xml:space="preserve">make notes and record </w:t>
      </w:r>
      <w:r w:rsidRPr="008C2C5E" w:rsidR="008C2C5E">
        <w:rPr>
          <w:rFonts w:ascii="Verdana" w:hAnsi="Verdana" w:cs="Arial"/>
          <w:b/>
          <w:bCs/>
          <w:spacing w:val="1"/>
        </w:rPr>
        <w:t>all</w:t>
      </w:r>
      <w:r w:rsidRPr="008C2C5E">
        <w:rPr>
          <w:rFonts w:ascii="Verdana" w:hAnsi="Verdana" w:cs="Arial"/>
          <w:b/>
          <w:bCs/>
          <w:spacing w:val="1"/>
        </w:rPr>
        <w:t xml:space="preserve"> </w:t>
      </w:r>
      <w:r w:rsidRPr="00DE264D">
        <w:rPr>
          <w:rFonts w:ascii="Verdana" w:hAnsi="Verdana" w:cs="Arial"/>
          <w:spacing w:val="1"/>
        </w:rPr>
        <w:t>conversations with children spoken to as well as parents/carers/other professionals</w:t>
      </w:r>
      <w:r w:rsidRPr="00DE264D" w:rsidR="00D513AB">
        <w:rPr>
          <w:rFonts w:ascii="Verdana" w:hAnsi="Verdana" w:cs="Arial"/>
          <w:spacing w:val="1"/>
        </w:rPr>
        <w:t>,</w:t>
      </w:r>
      <w:r w:rsidRPr="00DE264D">
        <w:rPr>
          <w:rFonts w:ascii="Verdana" w:hAnsi="Verdana" w:cs="Arial"/>
          <w:spacing w:val="1"/>
        </w:rPr>
        <w:t xml:space="preserve"> including any actions taken</w:t>
      </w:r>
    </w:p>
    <w:p w:rsidRPr="00DE264D" w:rsidR="00C84C5E" w:rsidP="005E0200" w:rsidRDefault="00C84C5E" w14:paraId="35F88826" w14:textId="77777777">
      <w:pPr>
        <w:pStyle w:val="ListParagraph"/>
        <w:widowControl w:val="0"/>
        <w:numPr>
          <w:ilvl w:val="0"/>
          <w:numId w:val="17"/>
        </w:numPr>
        <w:tabs>
          <w:tab w:val="left" w:pos="2205"/>
          <w:tab w:val="left" w:pos="2206"/>
        </w:tabs>
        <w:autoSpaceDE w:val="0"/>
        <w:autoSpaceDN w:val="0"/>
        <w:spacing w:before="119"/>
        <w:rPr>
          <w:rFonts w:ascii="Verdana" w:hAnsi="Verdana" w:cs="Arial"/>
        </w:rPr>
      </w:pPr>
      <w:r w:rsidRPr="00DE264D">
        <w:rPr>
          <w:rFonts w:ascii="Verdana" w:hAnsi="Verdana" w:cs="Arial"/>
        </w:rPr>
        <w:t>treat all children involved as being at potential risk - while the child allegedly responsible for the abuse may pose a significant risk of harm to other children, s/he may also have considerable unmet needs and be at risk of harm themselves</w:t>
      </w:r>
    </w:p>
    <w:p w:rsidRPr="00DE264D" w:rsidR="00C84C5E" w:rsidP="005E0200" w:rsidRDefault="00C84C5E" w14:paraId="1A8BE449" w14:textId="77777777">
      <w:pPr>
        <w:pStyle w:val="ListParagraph"/>
        <w:widowControl w:val="0"/>
        <w:numPr>
          <w:ilvl w:val="0"/>
          <w:numId w:val="17"/>
        </w:numPr>
        <w:tabs>
          <w:tab w:val="left" w:pos="2205"/>
          <w:tab w:val="left" w:pos="2206"/>
        </w:tabs>
        <w:autoSpaceDE w:val="0"/>
        <w:autoSpaceDN w:val="0"/>
        <w:spacing w:before="120"/>
        <w:ind w:right="248"/>
        <w:rPr>
          <w:rFonts w:ascii="Verdana" w:hAnsi="Verdana" w:cs="Arial"/>
        </w:rPr>
      </w:pPr>
      <w:r w:rsidRPr="00DE264D">
        <w:rPr>
          <w:rFonts w:ascii="Verdana" w:hAnsi="Verdana" w:cs="Arial"/>
        </w:rPr>
        <w:t xml:space="preserve">ensure </w:t>
      </w:r>
      <w:r w:rsidRPr="00DE264D" w:rsidR="00823C3F">
        <w:rPr>
          <w:rFonts w:ascii="Verdana" w:hAnsi="Verdana" w:cs="Arial"/>
        </w:rPr>
        <w:t>that a safeguarding response is in place for both victim and alleged perpetrator</w:t>
      </w:r>
    </w:p>
    <w:p w:rsidRPr="00DE264D" w:rsidR="00B374CC" w:rsidP="0043156D" w:rsidRDefault="00B374CC" w14:paraId="03C18D21" w14:textId="77777777">
      <w:pPr>
        <w:widowControl w:val="0"/>
        <w:tabs>
          <w:tab w:val="left" w:pos="2205"/>
          <w:tab w:val="left" w:pos="2206"/>
        </w:tabs>
        <w:autoSpaceDE w:val="0"/>
        <w:autoSpaceDN w:val="0"/>
        <w:rPr>
          <w:rFonts w:ascii="Verdana" w:hAnsi="Verdana" w:cs="Arial"/>
        </w:rPr>
      </w:pPr>
    </w:p>
    <w:p w:rsidRPr="00DE264D" w:rsidR="00EA6E8D" w:rsidP="001D2A00" w:rsidRDefault="001D2A00" w14:paraId="334FDED7" w14:textId="77777777">
      <w:pPr>
        <w:rPr>
          <w:rFonts w:ascii="Verdana" w:hAnsi="Verdana" w:cs="Arial"/>
        </w:rPr>
      </w:pPr>
      <w:r w:rsidRPr="00DE264D">
        <w:rPr>
          <w:rFonts w:ascii="Verdana" w:hAnsi="Verdana" w:cs="Arial"/>
        </w:rPr>
        <w:t>C</w:t>
      </w:r>
      <w:r w:rsidRPr="00DE264D" w:rsidR="00FA67E7">
        <w:rPr>
          <w:rFonts w:ascii="Verdana" w:hAnsi="Verdana" w:cs="Arial"/>
        </w:rPr>
        <w:t xml:space="preserve">onsideration should </w:t>
      </w:r>
      <w:r w:rsidRPr="00DE264D" w:rsidR="009921E6">
        <w:rPr>
          <w:rFonts w:ascii="Verdana" w:hAnsi="Verdana" w:cs="Arial"/>
        </w:rPr>
        <w:t xml:space="preserve">also </w:t>
      </w:r>
      <w:r w:rsidRPr="00DE264D" w:rsidR="00FA67E7">
        <w:rPr>
          <w:rFonts w:ascii="Verdana" w:hAnsi="Verdana" w:cs="Arial"/>
        </w:rPr>
        <w:t xml:space="preserve">be given to supporting children who have witnessed </w:t>
      </w:r>
      <w:r w:rsidR="00F028AC">
        <w:rPr>
          <w:rFonts w:ascii="Verdana" w:hAnsi="Verdana" w:cs="Arial"/>
        </w:rPr>
        <w:t>child-on-child</w:t>
      </w:r>
      <w:r w:rsidRPr="00DE264D" w:rsidR="009921E6">
        <w:rPr>
          <w:rFonts w:ascii="Verdana" w:hAnsi="Verdana" w:cs="Arial"/>
        </w:rPr>
        <w:t xml:space="preserve"> abuse of any kind. This is likely </w:t>
      </w:r>
      <w:r w:rsidRPr="00DE264D" w:rsidR="00EA6E8D">
        <w:rPr>
          <w:rFonts w:ascii="Verdana" w:hAnsi="Verdana" w:cs="Arial"/>
        </w:rPr>
        <w:t xml:space="preserve">to </w:t>
      </w:r>
      <w:r w:rsidRPr="00DE264D" w:rsidR="00FA67E7">
        <w:rPr>
          <w:rFonts w:ascii="Verdana" w:hAnsi="Verdana" w:cs="Arial"/>
        </w:rPr>
        <w:t xml:space="preserve">be traumatic and support may be required. We will signpost </w:t>
      </w:r>
      <w:r w:rsidRPr="00DE264D" w:rsidR="00EA6E8D">
        <w:rPr>
          <w:rFonts w:ascii="Verdana" w:hAnsi="Verdana" w:cs="Arial"/>
        </w:rPr>
        <w:t xml:space="preserve">to </w:t>
      </w:r>
      <w:r w:rsidRPr="00DE264D" w:rsidR="00FA67E7">
        <w:rPr>
          <w:rFonts w:ascii="Verdana" w:hAnsi="Verdana" w:cs="Arial"/>
        </w:rPr>
        <w:t>agencies and support services available where need</w:t>
      </w:r>
      <w:r w:rsidRPr="00DE264D" w:rsidR="00B84E0C">
        <w:rPr>
          <w:rFonts w:ascii="Verdana" w:hAnsi="Verdana" w:cs="Arial"/>
        </w:rPr>
        <w:t>ed</w:t>
      </w:r>
      <w:r w:rsidRPr="00DE264D" w:rsidR="00FA67E7">
        <w:rPr>
          <w:rFonts w:ascii="Verdana" w:hAnsi="Verdana" w:cs="Arial"/>
        </w:rPr>
        <w:t xml:space="preserve">. </w:t>
      </w:r>
    </w:p>
    <w:p w:rsidRPr="00DE264D" w:rsidR="00EA6E8D" w:rsidP="00FA67E7" w:rsidRDefault="00EA6E8D" w14:paraId="1A24AC42" w14:textId="77777777">
      <w:pPr>
        <w:ind w:left="360"/>
        <w:rPr>
          <w:rFonts w:ascii="Verdana" w:hAnsi="Verdana" w:cs="Arial"/>
        </w:rPr>
      </w:pPr>
    </w:p>
    <w:p w:rsidRPr="00DE264D" w:rsidR="00FA67E7" w:rsidP="001D2A00" w:rsidRDefault="00FA67E7" w14:paraId="0BF124C4" w14:textId="77777777">
      <w:pPr>
        <w:rPr>
          <w:rFonts w:ascii="Verdana" w:hAnsi="Verdana" w:cs="Arial"/>
        </w:rPr>
      </w:pPr>
      <w:r w:rsidRPr="00DE264D">
        <w:rPr>
          <w:rFonts w:ascii="Verdana" w:hAnsi="Verdana" w:cs="Arial"/>
        </w:rPr>
        <w:t>We will do all that we can to ensure both the victim and alleged perpetrator, and any witnesses, are not being bullied or harassed</w:t>
      </w:r>
      <w:r w:rsidRPr="00DE264D" w:rsidR="00864FFC">
        <w:rPr>
          <w:rFonts w:ascii="Verdana" w:hAnsi="Verdana" w:cs="Arial"/>
        </w:rPr>
        <w:t xml:space="preserve"> following this</w:t>
      </w:r>
      <w:r w:rsidRPr="00DE264D">
        <w:rPr>
          <w:rFonts w:ascii="Verdana" w:hAnsi="Verdana" w:cs="Arial"/>
        </w:rPr>
        <w:t xml:space="preserve">. Social media is likely to play a </w:t>
      </w:r>
      <w:r w:rsidRPr="00DE264D" w:rsidR="00864FFC">
        <w:rPr>
          <w:rFonts w:ascii="Verdana" w:hAnsi="Verdana" w:cs="Arial"/>
        </w:rPr>
        <w:t>part</w:t>
      </w:r>
      <w:r w:rsidRPr="00DE264D">
        <w:rPr>
          <w:rFonts w:ascii="Verdana" w:hAnsi="Verdana" w:cs="Arial"/>
        </w:rPr>
        <w:t xml:space="preserve"> in the fall out from any incident </w:t>
      </w:r>
      <w:r w:rsidRPr="00DE264D" w:rsidR="00864FFC">
        <w:rPr>
          <w:rFonts w:ascii="Verdana" w:hAnsi="Verdana" w:cs="Arial"/>
        </w:rPr>
        <w:t xml:space="preserve">and </w:t>
      </w:r>
      <w:r w:rsidRPr="00DE264D">
        <w:rPr>
          <w:rFonts w:ascii="Verdana" w:hAnsi="Verdana" w:cs="Arial"/>
        </w:rPr>
        <w:t>friends from either side could well harass the victim or alleged perpetrator online</w:t>
      </w:r>
      <w:r w:rsidRPr="00DE264D" w:rsidR="00864FFC">
        <w:rPr>
          <w:rFonts w:ascii="Verdana" w:hAnsi="Verdana" w:cs="Arial"/>
        </w:rPr>
        <w:t xml:space="preserve"> as well as face to face</w:t>
      </w:r>
      <w:r w:rsidRPr="00DE264D">
        <w:rPr>
          <w:rFonts w:ascii="Verdana" w:hAnsi="Verdana" w:cs="Arial"/>
        </w:rPr>
        <w:t xml:space="preserve">. Any evidence we have of students using social media </w:t>
      </w:r>
      <w:r w:rsidRPr="00DE264D" w:rsidR="003245FD">
        <w:rPr>
          <w:rFonts w:ascii="Verdana" w:hAnsi="Verdana" w:cs="Arial"/>
        </w:rPr>
        <w:t xml:space="preserve">or </w:t>
      </w:r>
      <w:r w:rsidRPr="00DE264D">
        <w:rPr>
          <w:rFonts w:ascii="Verdana" w:hAnsi="Verdana" w:cs="Arial"/>
        </w:rPr>
        <w:t xml:space="preserve">inappropriately will be sanctioned according to our </w:t>
      </w:r>
      <w:r w:rsidRPr="00DE264D" w:rsidR="00024701">
        <w:rPr>
          <w:rFonts w:ascii="Verdana" w:hAnsi="Verdana" w:cs="Arial"/>
        </w:rPr>
        <w:t>existing policies.</w:t>
      </w:r>
      <w:r w:rsidRPr="00DE264D">
        <w:rPr>
          <w:rFonts w:ascii="Verdana" w:hAnsi="Verdana" w:cs="Arial"/>
        </w:rPr>
        <w:t xml:space="preserve"> </w:t>
      </w:r>
    </w:p>
    <w:p w:rsidRPr="00DE264D" w:rsidR="00A062E6" w:rsidP="001D2A00" w:rsidRDefault="00A062E6" w14:paraId="3D1C1CF0" w14:textId="77777777">
      <w:pPr>
        <w:rPr>
          <w:rFonts w:ascii="Verdana" w:hAnsi="Verdana" w:cs="Arial"/>
          <w:b/>
          <w:bCs/>
        </w:rPr>
      </w:pPr>
    </w:p>
    <w:p w:rsidRPr="00DE264D" w:rsidR="00A062E6" w:rsidP="005E0200" w:rsidRDefault="005422E5" w14:paraId="7A8F03B1" w14:textId="77777777">
      <w:pPr>
        <w:pStyle w:val="ListParagraph"/>
        <w:numPr>
          <w:ilvl w:val="0"/>
          <w:numId w:val="16"/>
        </w:numPr>
        <w:rPr>
          <w:rFonts w:ascii="Verdana" w:hAnsi="Verdana" w:cs="Arial"/>
          <w:b/>
          <w:bCs/>
          <w:u w:val="single"/>
        </w:rPr>
      </w:pPr>
      <w:r w:rsidRPr="00DE264D">
        <w:rPr>
          <w:rFonts w:ascii="Verdana" w:hAnsi="Verdana" w:cs="Arial"/>
          <w:b/>
          <w:bCs/>
          <w:u w:val="single"/>
        </w:rPr>
        <w:t>Responding</w:t>
      </w:r>
      <w:r w:rsidRPr="00DE264D" w:rsidR="007243B8">
        <w:rPr>
          <w:rFonts w:ascii="Verdana" w:hAnsi="Verdana" w:cs="Arial"/>
          <w:b/>
          <w:bCs/>
          <w:u w:val="single"/>
        </w:rPr>
        <w:t xml:space="preserve"> to all reports</w:t>
      </w:r>
      <w:r w:rsidRPr="00DE264D" w:rsidR="006513DE">
        <w:rPr>
          <w:rFonts w:ascii="Verdana" w:hAnsi="Verdana" w:cs="Arial"/>
          <w:b/>
          <w:bCs/>
          <w:u w:val="single"/>
        </w:rPr>
        <w:t xml:space="preserve"> </w:t>
      </w:r>
      <w:r w:rsidRPr="00DE264D" w:rsidR="00D513AB">
        <w:rPr>
          <w:rFonts w:ascii="Verdana" w:hAnsi="Verdana" w:cs="Arial"/>
          <w:b/>
          <w:bCs/>
          <w:u w:val="single"/>
        </w:rPr>
        <w:t>and</w:t>
      </w:r>
      <w:r w:rsidRPr="00DE264D" w:rsidR="006513DE">
        <w:rPr>
          <w:rFonts w:ascii="Verdana" w:hAnsi="Verdana" w:cs="Arial"/>
          <w:b/>
          <w:bCs/>
          <w:u w:val="single"/>
        </w:rPr>
        <w:t xml:space="preserve"> </w:t>
      </w:r>
      <w:r w:rsidRPr="00DE264D" w:rsidR="007243B8">
        <w:rPr>
          <w:rFonts w:ascii="Verdana" w:hAnsi="Verdana" w:cs="Arial"/>
          <w:b/>
          <w:bCs/>
          <w:u w:val="single"/>
        </w:rPr>
        <w:t>concern</w:t>
      </w:r>
      <w:r w:rsidRPr="00DE264D" w:rsidR="006513DE">
        <w:rPr>
          <w:rFonts w:ascii="Verdana" w:hAnsi="Verdana" w:cs="Arial"/>
          <w:b/>
          <w:bCs/>
          <w:u w:val="single"/>
        </w:rPr>
        <w:t xml:space="preserve"> of</w:t>
      </w:r>
      <w:r w:rsidRPr="00DE264D" w:rsidR="007243B8">
        <w:rPr>
          <w:rFonts w:ascii="Verdana" w:hAnsi="Verdana" w:cs="Arial"/>
          <w:b/>
          <w:bCs/>
          <w:u w:val="single"/>
        </w:rPr>
        <w:t xml:space="preserve"> </w:t>
      </w:r>
      <w:r w:rsidRPr="00DE264D" w:rsidR="00A062E6">
        <w:rPr>
          <w:rFonts w:ascii="Verdana" w:hAnsi="Verdana" w:cs="Arial"/>
          <w:b/>
          <w:bCs/>
          <w:u w:val="single"/>
        </w:rPr>
        <w:t>sexual violence and/or sexual harassment</w:t>
      </w:r>
      <w:r w:rsidRPr="00DE264D" w:rsidR="007243B8">
        <w:rPr>
          <w:rFonts w:ascii="Verdana" w:hAnsi="Verdana" w:cs="Arial"/>
          <w:b/>
          <w:bCs/>
          <w:u w:val="single"/>
        </w:rPr>
        <w:t xml:space="preserve"> between children.</w:t>
      </w:r>
    </w:p>
    <w:p w:rsidRPr="00DE264D" w:rsidR="007773DC" w:rsidP="007773DC" w:rsidRDefault="007773DC" w14:paraId="5B8D9BB4" w14:textId="77777777">
      <w:pPr>
        <w:rPr>
          <w:rFonts w:ascii="Verdana" w:hAnsi="Verdana" w:cs="Arial"/>
          <w:b/>
          <w:bCs/>
          <w:u w:val="single"/>
        </w:rPr>
      </w:pPr>
    </w:p>
    <w:p w:rsidRPr="00DE264D" w:rsidR="00DB6579" w:rsidP="00B678EA" w:rsidRDefault="00665E63" w14:paraId="629B32B6" w14:textId="77777777">
      <w:pPr>
        <w:rPr>
          <w:rFonts w:ascii="Verdana" w:hAnsi="Verdana" w:cs="Arial"/>
        </w:rPr>
      </w:pPr>
      <w:r w:rsidRPr="00DE264D">
        <w:rPr>
          <w:rFonts w:ascii="Verdana" w:hAnsi="Verdana" w:cs="Arial"/>
        </w:rPr>
        <w:t>We</w:t>
      </w:r>
      <w:r w:rsidRPr="00DE264D" w:rsidR="006573A8">
        <w:rPr>
          <w:rFonts w:ascii="Verdana" w:hAnsi="Verdana" w:cs="Arial"/>
        </w:rPr>
        <w:t xml:space="preserve"> have covered at point 6 what </w:t>
      </w:r>
      <w:r w:rsidRPr="00DE264D" w:rsidR="00A605AE">
        <w:rPr>
          <w:rFonts w:ascii="Verdana" w:hAnsi="Verdana" w:cs="Arial"/>
        </w:rPr>
        <w:t xml:space="preserve">we do when responding to </w:t>
      </w:r>
      <w:r w:rsidR="00F028AC">
        <w:rPr>
          <w:rFonts w:ascii="Verdana" w:hAnsi="Verdana" w:cs="Arial"/>
        </w:rPr>
        <w:t>child-on-child</w:t>
      </w:r>
      <w:r w:rsidRPr="00DE264D" w:rsidR="00A605AE">
        <w:rPr>
          <w:rFonts w:ascii="Verdana" w:hAnsi="Verdana" w:cs="Arial"/>
        </w:rPr>
        <w:t xml:space="preserve"> abuse </w:t>
      </w:r>
      <w:r w:rsidRPr="00DE264D" w:rsidR="00DB6579">
        <w:rPr>
          <w:rFonts w:ascii="Verdana" w:hAnsi="Verdana" w:cs="Arial"/>
        </w:rPr>
        <w:t>concerns</w:t>
      </w:r>
      <w:r w:rsidRPr="00DE264D" w:rsidR="008B15EC">
        <w:rPr>
          <w:rFonts w:ascii="Verdana" w:hAnsi="Verdana" w:cs="Arial"/>
        </w:rPr>
        <w:t>/disclosures</w:t>
      </w:r>
      <w:r w:rsidRPr="00DE264D">
        <w:rPr>
          <w:rFonts w:ascii="Verdana" w:hAnsi="Verdana" w:cs="Arial"/>
        </w:rPr>
        <w:t xml:space="preserve"> and these </w:t>
      </w:r>
      <w:r w:rsidRPr="00DE264D" w:rsidR="00AF0597">
        <w:rPr>
          <w:rFonts w:ascii="Verdana" w:hAnsi="Verdana" w:cs="Arial"/>
          <w:b/>
          <w:bCs/>
        </w:rPr>
        <w:t xml:space="preserve">all </w:t>
      </w:r>
      <w:r w:rsidRPr="00DE264D">
        <w:rPr>
          <w:rFonts w:ascii="Verdana" w:hAnsi="Verdana" w:cs="Arial"/>
        </w:rPr>
        <w:t xml:space="preserve">apply to </w:t>
      </w:r>
      <w:r w:rsidRPr="00DE264D" w:rsidR="00AF0597">
        <w:rPr>
          <w:rFonts w:ascii="Verdana" w:hAnsi="Verdana" w:cs="Arial"/>
        </w:rPr>
        <w:t xml:space="preserve">sexual violence and sexual harassment between </w:t>
      </w:r>
      <w:r w:rsidRPr="00DE264D" w:rsidR="00B914EA">
        <w:rPr>
          <w:rFonts w:ascii="Verdana" w:hAnsi="Verdana" w:cs="Arial"/>
        </w:rPr>
        <w:t>children’s</w:t>
      </w:r>
      <w:r w:rsidRPr="00DE264D" w:rsidR="00AF0597">
        <w:rPr>
          <w:rFonts w:ascii="Verdana" w:hAnsi="Verdana" w:cs="Arial"/>
        </w:rPr>
        <w:t xml:space="preserve"> disclosures</w:t>
      </w:r>
      <w:r w:rsidRPr="00DE264D" w:rsidR="00D513AB">
        <w:rPr>
          <w:rFonts w:ascii="Verdana" w:hAnsi="Verdana" w:cs="Arial"/>
        </w:rPr>
        <w:t>;</w:t>
      </w:r>
      <w:r w:rsidRPr="00DE264D" w:rsidR="00AF0597">
        <w:rPr>
          <w:rFonts w:ascii="Verdana" w:hAnsi="Verdana" w:cs="Arial"/>
        </w:rPr>
        <w:t xml:space="preserve"> however</w:t>
      </w:r>
      <w:r w:rsidRPr="00DE264D" w:rsidR="00D513AB">
        <w:rPr>
          <w:rFonts w:ascii="Verdana" w:hAnsi="Verdana" w:cs="Arial"/>
        </w:rPr>
        <w:t>,</w:t>
      </w:r>
      <w:r w:rsidRPr="00DE264D" w:rsidR="00AF0597">
        <w:rPr>
          <w:rFonts w:ascii="Verdana" w:hAnsi="Verdana" w:cs="Arial"/>
        </w:rPr>
        <w:t xml:space="preserve"> we </w:t>
      </w:r>
      <w:r w:rsidRPr="00DE264D" w:rsidR="0073058E">
        <w:rPr>
          <w:rFonts w:ascii="Verdana" w:hAnsi="Verdana" w:cs="Arial"/>
        </w:rPr>
        <w:t xml:space="preserve">recognise </w:t>
      </w:r>
      <w:r w:rsidR="00B914EA">
        <w:rPr>
          <w:rFonts w:ascii="Verdana" w:hAnsi="Verdana" w:cs="Arial"/>
        </w:rPr>
        <w:t xml:space="preserve">the </w:t>
      </w:r>
      <w:r w:rsidRPr="00DE264D" w:rsidR="00FC431E">
        <w:rPr>
          <w:rFonts w:ascii="Verdana" w:hAnsi="Verdana" w:cs="Arial"/>
        </w:rPr>
        <w:t>complexity and challenges that we face</w:t>
      </w:r>
      <w:r w:rsidRPr="00DE264D" w:rsidR="00CA05EC">
        <w:rPr>
          <w:rFonts w:ascii="Verdana" w:hAnsi="Verdana" w:cs="Arial"/>
        </w:rPr>
        <w:t xml:space="preserve"> following the report of this particular type of abuse</w:t>
      </w:r>
      <w:r w:rsidRPr="00DE264D" w:rsidR="00FB0DDC">
        <w:rPr>
          <w:rFonts w:ascii="Verdana" w:hAnsi="Verdana" w:cs="Arial"/>
        </w:rPr>
        <w:t>.</w:t>
      </w:r>
      <w:r w:rsidRPr="00DE264D" w:rsidR="00123128">
        <w:rPr>
          <w:rFonts w:ascii="Verdana" w:hAnsi="Verdana" w:cs="Arial"/>
        </w:rPr>
        <w:t xml:space="preserve"> </w:t>
      </w:r>
      <w:r w:rsidRPr="00DE264D" w:rsidR="00CC2C90">
        <w:rPr>
          <w:rFonts w:ascii="Verdana" w:hAnsi="Verdana" w:cs="Arial"/>
        </w:rPr>
        <w:t xml:space="preserve"> </w:t>
      </w:r>
    </w:p>
    <w:p w:rsidRPr="00DE264D" w:rsidR="00DB6579" w:rsidP="00B678EA" w:rsidRDefault="00DB6579" w14:paraId="76F566A7" w14:textId="77777777">
      <w:pPr>
        <w:rPr>
          <w:rFonts w:ascii="Verdana" w:hAnsi="Verdana" w:cs="Arial"/>
        </w:rPr>
      </w:pPr>
    </w:p>
    <w:p w:rsidRPr="00DE264D" w:rsidR="00B678EA" w:rsidP="00B678EA" w:rsidRDefault="00623629" w14:paraId="3F6FFC25" w14:textId="77777777">
      <w:pPr>
        <w:rPr>
          <w:rFonts w:ascii="Verdana" w:hAnsi="Verdana" w:cs="Arial"/>
        </w:rPr>
      </w:pPr>
      <w:r w:rsidRPr="00DE264D">
        <w:rPr>
          <w:rFonts w:ascii="Verdana" w:hAnsi="Verdana" w:cs="Arial"/>
        </w:rPr>
        <w:t xml:space="preserve">Guidance is clear </w:t>
      </w:r>
      <w:r w:rsidRPr="00DE264D" w:rsidR="00123128">
        <w:rPr>
          <w:rFonts w:ascii="Verdana" w:hAnsi="Verdana" w:cs="Arial"/>
        </w:rPr>
        <w:t xml:space="preserve">in </w:t>
      </w:r>
      <w:r w:rsidRPr="00DE264D">
        <w:rPr>
          <w:rFonts w:ascii="Verdana" w:hAnsi="Verdana" w:cs="Arial"/>
        </w:rPr>
        <w:t xml:space="preserve">that it does not attempt to provide (nor would it be possible to provide) detailed advice on what we should do in any or every particular case; it provides effective safeguarding practice and principles for us to consider in our </w:t>
      </w:r>
      <w:r w:rsidRPr="00DE264D" w:rsidR="00A44FDC">
        <w:rPr>
          <w:rFonts w:ascii="Verdana" w:hAnsi="Verdana" w:cs="Arial"/>
        </w:rPr>
        <w:t>decision-making</w:t>
      </w:r>
      <w:r w:rsidRPr="00DE264D">
        <w:rPr>
          <w:rFonts w:ascii="Verdana" w:hAnsi="Verdana" w:cs="Arial"/>
        </w:rPr>
        <w:t xml:space="preserve"> process</w:t>
      </w:r>
      <w:r w:rsidRPr="00DE264D" w:rsidR="007E77A9">
        <w:rPr>
          <w:rFonts w:ascii="Verdana" w:hAnsi="Verdana" w:cs="Arial"/>
        </w:rPr>
        <w:t xml:space="preserve"> </w:t>
      </w:r>
      <w:r w:rsidRPr="00DE264D" w:rsidR="00B678EA">
        <w:rPr>
          <w:rFonts w:ascii="Verdana" w:hAnsi="Verdana" w:cs="Arial"/>
        </w:rPr>
        <w:t xml:space="preserve">and on a </w:t>
      </w:r>
      <w:r w:rsidRPr="00DE264D" w:rsidR="00E409CE">
        <w:rPr>
          <w:rFonts w:ascii="Verdana" w:hAnsi="Verdana" w:cs="Arial"/>
        </w:rPr>
        <w:t>case-by-case</w:t>
      </w:r>
      <w:r w:rsidRPr="00DE264D" w:rsidR="00B678EA">
        <w:rPr>
          <w:rFonts w:ascii="Verdana" w:hAnsi="Verdana" w:cs="Arial"/>
        </w:rPr>
        <w:t xml:space="preserve"> basis. </w:t>
      </w:r>
    </w:p>
    <w:p w:rsidRPr="00DE264D" w:rsidR="00623629" w:rsidP="00623629" w:rsidRDefault="00623629" w14:paraId="4628EB70" w14:textId="77777777">
      <w:pPr>
        <w:rPr>
          <w:rFonts w:ascii="Verdana" w:hAnsi="Verdana" w:cs="Arial"/>
        </w:rPr>
      </w:pPr>
    </w:p>
    <w:p w:rsidRPr="00DE264D" w:rsidR="00DF1788" w:rsidP="00DF1788" w:rsidRDefault="00C30552" w14:paraId="2ADCF2EB" w14:textId="77777777">
      <w:pPr>
        <w:rPr>
          <w:rFonts w:ascii="Verdana" w:hAnsi="Verdana" w:cs="Arial"/>
        </w:rPr>
      </w:pPr>
      <w:r w:rsidRPr="00DE264D">
        <w:rPr>
          <w:rFonts w:ascii="Verdana" w:hAnsi="Verdana" w:cs="Arial"/>
        </w:rPr>
        <w:t>Our</w:t>
      </w:r>
      <w:r w:rsidRPr="00DE264D" w:rsidR="009F1303">
        <w:rPr>
          <w:rFonts w:ascii="Verdana" w:hAnsi="Verdana" w:cs="Arial"/>
        </w:rPr>
        <w:t xml:space="preserve"> Designated Safeguarding Lead (DSL) and deput</w:t>
      </w:r>
      <w:r w:rsidR="00E409CE">
        <w:rPr>
          <w:rFonts w:ascii="Verdana" w:hAnsi="Verdana" w:cs="Arial"/>
        </w:rPr>
        <w:t>y (</w:t>
      </w:r>
      <w:r w:rsidRPr="00DE264D" w:rsidR="00D513AB">
        <w:rPr>
          <w:rFonts w:ascii="Verdana" w:hAnsi="Verdana" w:cs="Arial"/>
        </w:rPr>
        <w:t>ies</w:t>
      </w:r>
      <w:r w:rsidR="00E409CE">
        <w:rPr>
          <w:rFonts w:ascii="Verdana" w:hAnsi="Verdana" w:cs="Arial"/>
        </w:rPr>
        <w:t>)</w:t>
      </w:r>
      <w:r w:rsidRPr="00DE264D" w:rsidR="009F1303">
        <w:rPr>
          <w:rFonts w:ascii="Verdana" w:hAnsi="Verdana" w:cs="Arial"/>
        </w:rPr>
        <w:t xml:space="preserve"> (DDSLs) will take the lead role when dealing with this type of abuse using their professional judgement and working together practices. </w:t>
      </w:r>
      <w:r w:rsidRPr="00DE264D" w:rsidR="00DF1788">
        <w:rPr>
          <w:rFonts w:ascii="Verdana" w:hAnsi="Verdana" w:cs="Arial"/>
        </w:rPr>
        <w:t>Reports of sexual violence and sexual harassment are likely to be complex and require difficult professional decisions to be made, often quickly and under pressure</w:t>
      </w:r>
      <w:r w:rsidRPr="00DE264D">
        <w:rPr>
          <w:rFonts w:ascii="Verdana" w:hAnsi="Verdana" w:cs="Arial"/>
        </w:rPr>
        <w:t xml:space="preserve"> and </w:t>
      </w:r>
      <w:r w:rsidRPr="00DE264D" w:rsidR="00B851FE">
        <w:rPr>
          <w:rFonts w:ascii="Verdana" w:hAnsi="Verdana" w:cs="Arial"/>
        </w:rPr>
        <w:t>i</w:t>
      </w:r>
      <w:r w:rsidRPr="00DE264D" w:rsidR="00740F82">
        <w:rPr>
          <w:rFonts w:ascii="Verdana" w:hAnsi="Verdana" w:cs="Arial"/>
        </w:rPr>
        <w:t xml:space="preserve">t is important to maintain </w:t>
      </w:r>
      <w:r w:rsidRPr="00DE264D">
        <w:rPr>
          <w:rFonts w:ascii="Verdana" w:hAnsi="Verdana" w:cs="Arial"/>
        </w:rPr>
        <w:t>a calm, considered and appropriate response to an</w:t>
      </w:r>
      <w:r w:rsidRPr="00DE264D" w:rsidR="00B851FE">
        <w:rPr>
          <w:rFonts w:ascii="Verdana" w:hAnsi="Verdana" w:cs="Arial"/>
        </w:rPr>
        <w:t>y</w:t>
      </w:r>
      <w:r w:rsidRPr="00DE264D">
        <w:rPr>
          <w:rFonts w:ascii="Verdana" w:hAnsi="Verdana" w:cs="Arial"/>
        </w:rPr>
        <w:t xml:space="preserve"> reports.</w:t>
      </w:r>
    </w:p>
    <w:p w:rsidRPr="00DE264D" w:rsidR="00C30552" w:rsidP="00DF1788" w:rsidRDefault="00C30552" w14:paraId="795FE2EE" w14:textId="77777777">
      <w:pPr>
        <w:rPr>
          <w:rFonts w:ascii="Verdana" w:hAnsi="Verdana" w:cs="Arial"/>
        </w:rPr>
      </w:pPr>
    </w:p>
    <w:p w:rsidRPr="00DE264D" w:rsidR="00C30552" w:rsidP="00DF1788" w:rsidRDefault="00E34C48" w14:paraId="6E91C230" w14:textId="77777777">
      <w:pPr>
        <w:rPr>
          <w:rFonts w:ascii="Verdana" w:hAnsi="Verdana" w:cs="Arial"/>
        </w:rPr>
      </w:pPr>
      <w:r w:rsidRPr="00DE264D">
        <w:rPr>
          <w:rFonts w:ascii="Verdana" w:hAnsi="Verdana" w:cs="Arial"/>
        </w:rPr>
        <w:t xml:space="preserve">We </w:t>
      </w:r>
      <w:r w:rsidRPr="00DE264D" w:rsidR="009C6AAE">
        <w:rPr>
          <w:rFonts w:ascii="Verdana" w:hAnsi="Verdana" w:cs="Arial"/>
        </w:rPr>
        <w:t>understand that it is not eas</w:t>
      </w:r>
      <w:r w:rsidRPr="00DE264D" w:rsidR="0036024C">
        <w:rPr>
          <w:rFonts w:ascii="Verdana" w:hAnsi="Verdana" w:cs="Arial"/>
        </w:rPr>
        <w:t>y</w:t>
      </w:r>
      <w:r w:rsidRPr="00DE264D" w:rsidR="009C6AAE">
        <w:rPr>
          <w:rFonts w:ascii="Verdana" w:hAnsi="Verdana" w:cs="Arial"/>
        </w:rPr>
        <w:t xml:space="preserve"> for children to tell us about this type of </w:t>
      </w:r>
      <w:r w:rsidRPr="00DE264D" w:rsidR="00E409CE">
        <w:rPr>
          <w:rFonts w:ascii="Verdana" w:hAnsi="Verdana" w:cs="Arial"/>
        </w:rPr>
        <w:t>abuse,</w:t>
      </w:r>
      <w:r w:rsidRPr="00DE264D" w:rsidR="0036024C">
        <w:rPr>
          <w:rFonts w:ascii="Verdana" w:hAnsi="Verdana" w:cs="Arial"/>
        </w:rPr>
        <w:t xml:space="preserve"> and they may struggle to make a direct verbal report.</w:t>
      </w:r>
      <w:r w:rsidRPr="00DE264D" w:rsidR="009C6AAE">
        <w:rPr>
          <w:rFonts w:ascii="Verdana" w:hAnsi="Verdana" w:cs="Arial"/>
        </w:rPr>
        <w:t xml:space="preserve"> </w:t>
      </w:r>
      <w:r w:rsidRPr="00DE264D" w:rsidR="00BE0171">
        <w:rPr>
          <w:rFonts w:ascii="Verdana" w:hAnsi="Verdana" w:cs="Arial"/>
        </w:rPr>
        <w:t>Therefore,</w:t>
      </w:r>
      <w:r w:rsidRPr="00DE264D" w:rsidR="00620360">
        <w:rPr>
          <w:rFonts w:ascii="Verdana" w:hAnsi="Verdana" w:cs="Arial"/>
        </w:rPr>
        <w:t xml:space="preserve"> </w:t>
      </w:r>
      <w:r w:rsidRPr="00DE264D" w:rsidR="00BE0171">
        <w:rPr>
          <w:rFonts w:ascii="Verdana" w:hAnsi="Verdana" w:cs="Arial"/>
        </w:rPr>
        <w:t xml:space="preserve">observations of changes in presenting behaviours </w:t>
      </w:r>
      <w:r w:rsidRPr="00DE264D" w:rsidR="00E409CE">
        <w:rPr>
          <w:rFonts w:ascii="Verdana" w:hAnsi="Verdana" w:cs="Arial"/>
        </w:rPr>
        <w:t>are</w:t>
      </w:r>
      <w:r w:rsidRPr="00DE264D" w:rsidR="00BE0171">
        <w:rPr>
          <w:rFonts w:ascii="Verdana" w:hAnsi="Verdana" w:cs="Arial"/>
        </w:rPr>
        <w:t xml:space="preserve"> key. See Point 5 above.</w:t>
      </w:r>
    </w:p>
    <w:p w:rsidRPr="00DE264D" w:rsidR="008D7A5E" w:rsidP="00DF1788" w:rsidRDefault="008D7A5E" w14:paraId="68D3A3D8" w14:textId="77777777">
      <w:pPr>
        <w:rPr>
          <w:rFonts w:ascii="Verdana" w:hAnsi="Verdana" w:cs="Arial"/>
        </w:rPr>
      </w:pPr>
    </w:p>
    <w:p w:rsidRPr="00DE264D" w:rsidR="008D7A5E" w:rsidP="00DF1788" w:rsidRDefault="008D7A5E" w14:paraId="1A4191C7" w14:textId="77777777">
      <w:pPr>
        <w:rPr>
          <w:rFonts w:ascii="Verdana" w:hAnsi="Verdana" w:cs="Arial"/>
        </w:rPr>
      </w:pPr>
      <w:r w:rsidRPr="00DE264D">
        <w:rPr>
          <w:rFonts w:ascii="Verdana" w:hAnsi="Verdana" w:cs="Arial"/>
        </w:rPr>
        <w:t xml:space="preserve">We understand the importance of </w:t>
      </w:r>
      <w:r w:rsidRPr="00DE264D" w:rsidR="003F4AA1">
        <w:rPr>
          <w:rFonts w:ascii="Verdana" w:hAnsi="Verdana" w:cs="Arial"/>
        </w:rPr>
        <w:t>our</w:t>
      </w:r>
      <w:r w:rsidRPr="00DE264D">
        <w:rPr>
          <w:rFonts w:ascii="Verdana" w:hAnsi="Verdana" w:cs="Arial"/>
        </w:rPr>
        <w:t xml:space="preserve"> initial response to a report </w:t>
      </w:r>
      <w:r w:rsidRPr="00DE264D" w:rsidR="003F4AA1">
        <w:rPr>
          <w:rFonts w:ascii="Verdana" w:hAnsi="Verdana" w:cs="Arial"/>
        </w:rPr>
        <w:t xml:space="preserve">and how this </w:t>
      </w:r>
      <w:r w:rsidRPr="00DE264D">
        <w:rPr>
          <w:rFonts w:ascii="Verdana" w:hAnsi="Verdana" w:cs="Arial"/>
        </w:rPr>
        <w:t xml:space="preserve">can encourage or undermine the </w:t>
      </w:r>
      <w:r w:rsidRPr="00DE264D" w:rsidR="003F4AA1">
        <w:rPr>
          <w:rFonts w:ascii="Verdana" w:hAnsi="Verdana" w:cs="Arial"/>
        </w:rPr>
        <w:t>confidence</w:t>
      </w:r>
      <w:r w:rsidRPr="00DE264D">
        <w:rPr>
          <w:rFonts w:ascii="Verdana" w:hAnsi="Verdana" w:cs="Arial"/>
        </w:rPr>
        <w:t xml:space="preserve"> </w:t>
      </w:r>
      <w:r w:rsidRPr="00DE264D" w:rsidR="003F4AA1">
        <w:rPr>
          <w:rFonts w:ascii="Verdana" w:hAnsi="Verdana" w:cs="Arial"/>
        </w:rPr>
        <w:t>of future victims of sexual violence and sexual harassment. The</w:t>
      </w:r>
      <w:r w:rsidRPr="00DE264D" w:rsidR="008B4B45">
        <w:rPr>
          <w:rFonts w:ascii="Verdana" w:hAnsi="Verdana" w:cs="Arial"/>
        </w:rPr>
        <w:t xml:space="preserve"> </w:t>
      </w:r>
      <w:r w:rsidRPr="00DE264D" w:rsidR="003F4AA1">
        <w:rPr>
          <w:rFonts w:ascii="Verdana" w:hAnsi="Verdana" w:cs="Arial"/>
        </w:rPr>
        <w:t>culture in our setting is key to this.</w:t>
      </w:r>
    </w:p>
    <w:p w:rsidRPr="00DE264D" w:rsidR="00B6341E" w:rsidP="00DF1788" w:rsidRDefault="00B6341E" w14:paraId="60823FE1" w14:textId="77777777">
      <w:pPr>
        <w:rPr>
          <w:rFonts w:ascii="Verdana" w:hAnsi="Verdana" w:cs="Arial"/>
        </w:rPr>
      </w:pPr>
    </w:p>
    <w:p w:rsidRPr="00DE264D" w:rsidR="006B3C26" w:rsidP="00B6341E" w:rsidRDefault="00A4507C" w14:paraId="7FD98A9A" w14:textId="77777777">
      <w:pPr>
        <w:rPr>
          <w:rFonts w:ascii="Verdana" w:hAnsi="Verdana" w:cs="Arial"/>
        </w:rPr>
      </w:pPr>
      <w:r w:rsidRPr="00DE264D">
        <w:rPr>
          <w:rFonts w:ascii="Verdana" w:hAnsi="Verdana" w:cs="Arial"/>
        </w:rPr>
        <w:t xml:space="preserve">On occasions the </w:t>
      </w:r>
      <w:r w:rsidRPr="00DE264D" w:rsidR="00FF77C3">
        <w:rPr>
          <w:rFonts w:ascii="Verdana" w:hAnsi="Verdana" w:cs="Arial"/>
        </w:rPr>
        <w:t>victim</w:t>
      </w:r>
      <w:r w:rsidRPr="00DE264D">
        <w:rPr>
          <w:rFonts w:ascii="Verdana" w:hAnsi="Verdana" w:cs="Arial"/>
        </w:rPr>
        <w:t xml:space="preserve"> may not wish for their identity to be known</w:t>
      </w:r>
      <w:r w:rsidRPr="00DE264D" w:rsidR="00FF77C3">
        <w:rPr>
          <w:rFonts w:ascii="Verdana" w:hAnsi="Verdana" w:cs="Arial"/>
        </w:rPr>
        <w:t xml:space="preserve"> and there </w:t>
      </w:r>
      <w:r w:rsidRPr="00DE264D" w:rsidR="00B6341E">
        <w:rPr>
          <w:rFonts w:ascii="Verdana" w:hAnsi="Verdana" w:cs="Arial"/>
        </w:rPr>
        <w:t xml:space="preserve">are no easy or definitive answers when </w:t>
      </w:r>
      <w:r w:rsidRPr="00DE264D" w:rsidR="00FF77C3">
        <w:rPr>
          <w:rFonts w:ascii="Verdana" w:hAnsi="Verdana" w:cs="Arial"/>
        </w:rPr>
        <w:t>this is requested.</w:t>
      </w:r>
      <w:r w:rsidRPr="00DE264D" w:rsidR="00B6341E">
        <w:rPr>
          <w:rFonts w:ascii="Verdana" w:hAnsi="Verdana" w:cs="Arial"/>
        </w:rPr>
        <w:t xml:space="preserve"> If the victim does not give consent to share information, </w:t>
      </w:r>
      <w:r w:rsidRPr="00DE264D" w:rsidR="006B3C26">
        <w:rPr>
          <w:rFonts w:ascii="Verdana" w:hAnsi="Verdana" w:cs="Arial"/>
        </w:rPr>
        <w:t xml:space="preserve">we </w:t>
      </w:r>
      <w:r w:rsidRPr="00DE264D" w:rsidR="00B6341E">
        <w:rPr>
          <w:rFonts w:ascii="Verdana" w:hAnsi="Verdana" w:cs="Arial"/>
        </w:rPr>
        <w:t>may still lawfully share it, if it can be justified to be in the public interest</w:t>
      </w:r>
      <w:r w:rsidRPr="00DE264D" w:rsidR="00D513AB">
        <w:rPr>
          <w:rFonts w:ascii="Verdana" w:hAnsi="Verdana" w:cs="Arial"/>
        </w:rPr>
        <w:t>.</w:t>
      </w:r>
      <w:r w:rsidRPr="00DE264D" w:rsidR="00B6341E">
        <w:rPr>
          <w:rFonts w:ascii="Verdana" w:hAnsi="Verdana" w:cs="Arial"/>
        </w:rPr>
        <w:t xml:space="preserve"> </w:t>
      </w:r>
      <w:r w:rsidRPr="00DE264D" w:rsidR="00D513AB">
        <w:rPr>
          <w:rFonts w:ascii="Verdana" w:hAnsi="Verdana" w:cs="Arial"/>
        </w:rPr>
        <w:t>F</w:t>
      </w:r>
      <w:r w:rsidRPr="00DE264D" w:rsidR="00B6341E">
        <w:rPr>
          <w:rFonts w:ascii="Verdana" w:hAnsi="Verdana" w:cs="Arial"/>
        </w:rPr>
        <w:t xml:space="preserve">or example, to protect children from harm and to promote the welfare of children. </w:t>
      </w:r>
    </w:p>
    <w:p w:rsidRPr="00DE264D" w:rsidR="006B3C26" w:rsidP="00B6341E" w:rsidRDefault="006B3C26" w14:paraId="57A73D6A" w14:textId="77777777">
      <w:pPr>
        <w:rPr>
          <w:rFonts w:ascii="Verdana" w:hAnsi="Verdana" w:cs="Arial"/>
        </w:rPr>
      </w:pPr>
    </w:p>
    <w:p w:rsidRPr="00DE264D" w:rsidR="00B6341E" w:rsidP="00B6341E" w:rsidRDefault="00B6341E" w14:paraId="45EBF4EF" w14:textId="77777777">
      <w:pPr>
        <w:rPr>
          <w:rFonts w:ascii="Verdana" w:hAnsi="Verdana" w:cs="Arial"/>
        </w:rPr>
      </w:pPr>
      <w:r w:rsidRPr="00DE264D">
        <w:rPr>
          <w:rFonts w:ascii="Verdana" w:hAnsi="Verdana" w:cs="Arial"/>
        </w:rPr>
        <w:t xml:space="preserve">The </w:t>
      </w:r>
      <w:r w:rsidRPr="00DE264D" w:rsidR="00FF77C3">
        <w:rPr>
          <w:rFonts w:ascii="Verdana" w:hAnsi="Verdana" w:cs="Arial"/>
        </w:rPr>
        <w:t xml:space="preserve">Designated Safeguarding Lead </w:t>
      </w:r>
      <w:r w:rsidRPr="00DE264D">
        <w:rPr>
          <w:rFonts w:ascii="Verdana" w:hAnsi="Verdana" w:cs="Arial"/>
        </w:rPr>
        <w:t>will consider the following:</w:t>
      </w:r>
    </w:p>
    <w:p w:rsidRPr="00DE264D" w:rsidR="000826DB" w:rsidP="00B6341E" w:rsidRDefault="000826DB" w14:paraId="08203E1C" w14:textId="77777777">
      <w:pPr>
        <w:rPr>
          <w:rFonts w:ascii="Verdana" w:hAnsi="Verdana" w:cs="Arial"/>
        </w:rPr>
      </w:pPr>
    </w:p>
    <w:p w:rsidRPr="00DE264D" w:rsidR="000826DB" w:rsidP="005E0200" w:rsidRDefault="000826DB" w14:paraId="57FB5E02" w14:textId="77777777">
      <w:pPr>
        <w:pStyle w:val="ListParagraph"/>
        <w:numPr>
          <w:ilvl w:val="0"/>
          <w:numId w:val="19"/>
        </w:numPr>
        <w:rPr>
          <w:rFonts w:ascii="Verdana" w:hAnsi="Verdana" w:cs="Arial"/>
        </w:rPr>
      </w:pPr>
      <w:r w:rsidRPr="00DE264D">
        <w:rPr>
          <w:rFonts w:ascii="Verdana" w:hAnsi="Verdana" w:cs="Arial"/>
        </w:rPr>
        <w:t xml:space="preserve">The wishes of the victim in terms of how they want to proceed </w:t>
      </w:r>
    </w:p>
    <w:p w:rsidRPr="00DE264D" w:rsidR="000826DB" w:rsidP="005E0200" w:rsidRDefault="000826DB" w14:paraId="61526883" w14:textId="77777777">
      <w:pPr>
        <w:pStyle w:val="ListParagraph"/>
        <w:numPr>
          <w:ilvl w:val="0"/>
          <w:numId w:val="19"/>
        </w:numPr>
        <w:rPr>
          <w:rFonts w:ascii="Verdana" w:hAnsi="Verdana" w:cs="Arial"/>
        </w:rPr>
      </w:pPr>
      <w:r w:rsidRPr="00DE264D">
        <w:rPr>
          <w:rFonts w:ascii="Verdana" w:hAnsi="Verdana" w:cs="Arial"/>
        </w:rPr>
        <w:t>The victim(s) should be given as much control as is reasonably possible over decisions regarding how any investigation will be progressed and any support that they will be offered</w:t>
      </w:r>
      <w:r w:rsidRPr="00DE264D" w:rsidR="00D513AB">
        <w:rPr>
          <w:rFonts w:ascii="Verdana" w:hAnsi="Verdana" w:cs="Arial"/>
        </w:rPr>
        <w:t xml:space="preserve"> - w</w:t>
      </w:r>
      <w:r w:rsidRPr="00DE264D">
        <w:rPr>
          <w:rFonts w:ascii="Verdana" w:hAnsi="Verdana" w:cs="Arial"/>
        </w:rPr>
        <w:t>e will balance this aspect and the need to balance our duty and responsibility to protect other children</w:t>
      </w:r>
    </w:p>
    <w:p w:rsidRPr="00DE264D" w:rsidR="000826DB" w:rsidP="005E0200" w:rsidRDefault="000826DB" w14:paraId="3180581C" w14:textId="77777777">
      <w:pPr>
        <w:pStyle w:val="ListParagraph"/>
        <w:numPr>
          <w:ilvl w:val="0"/>
          <w:numId w:val="19"/>
        </w:numPr>
        <w:rPr>
          <w:rFonts w:ascii="Verdana" w:hAnsi="Verdana" w:cs="Arial"/>
        </w:rPr>
      </w:pPr>
      <w:r w:rsidRPr="00DE264D">
        <w:rPr>
          <w:rFonts w:ascii="Verdana" w:hAnsi="Verdana" w:cs="Arial"/>
        </w:rPr>
        <w:t xml:space="preserve">The nature of the alleged incident(s) including might a crime have been committed and consideration of any display of harmful sexual behaviour </w:t>
      </w:r>
    </w:p>
    <w:p w:rsidRPr="00DE264D" w:rsidR="000826DB" w:rsidP="005E0200" w:rsidRDefault="000826DB" w14:paraId="23C100F1" w14:textId="77777777">
      <w:pPr>
        <w:pStyle w:val="ListParagraph"/>
        <w:numPr>
          <w:ilvl w:val="0"/>
          <w:numId w:val="19"/>
        </w:numPr>
        <w:rPr>
          <w:rFonts w:ascii="Verdana" w:hAnsi="Verdana" w:cs="Arial"/>
        </w:rPr>
      </w:pPr>
      <w:r w:rsidRPr="00DE264D">
        <w:rPr>
          <w:rFonts w:ascii="Verdana" w:hAnsi="Verdana" w:cs="Arial"/>
        </w:rPr>
        <w:t xml:space="preserve">The ages of the students involved </w:t>
      </w:r>
    </w:p>
    <w:p w:rsidRPr="00DE264D" w:rsidR="000826DB" w:rsidP="005E0200" w:rsidRDefault="000826DB" w14:paraId="3E4DDE11" w14:textId="77777777">
      <w:pPr>
        <w:pStyle w:val="ListParagraph"/>
        <w:numPr>
          <w:ilvl w:val="0"/>
          <w:numId w:val="19"/>
        </w:numPr>
        <w:rPr>
          <w:rFonts w:ascii="Verdana" w:hAnsi="Verdana" w:cs="Arial"/>
        </w:rPr>
      </w:pPr>
      <w:r w:rsidRPr="00DE264D">
        <w:rPr>
          <w:rFonts w:ascii="Verdana" w:hAnsi="Verdana" w:cs="Arial"/>
        </w:rPr>
        <w:t xml:space="preserve">The developmental stages of the students involved </w:t>
      </w:r>
    </w:p>
    <w:p w:rsidRPr="00DE264D" w:rsidR="000826DB" w:rsidP="005E0200" w:rsidRDefault="000826DB" w14:paraId="4C4CF4B6" w14:textId="77777777">
      <w:pPr>
        <w:pStyle w:val="ListParagraph"/>
        <w:numPr>
          <w:ilvl w:val="0"/>
          <w:numId w:val="19"/>
        </w:numPr>
        <w:rPr>
          <w:rFonts w:ascii="Verdana" w:hAnsi="Verdana" w:cs="Arial"/>
        </w:rPr>
      </w:pPr>
      <w:r w:rsidRPr="00DE264D">
        <w:rPr>
          <w:rFonts w:ascii="Verdana" w:hAnsi="Verdana" w:cs="Arial"/>
        </w:rPr>
        <w:t xml:space="preserve">Any power imbalance between the students (e.g. </w:t>
      </w:r>
      <w:r w:rsidRPr="00DE264D" w:rsidR="00D513AB">
        <w:rPr>
          <w:rFonts w:ascii="Verdana" w:hAnsi="Verdana" w:cs="Arial"/>
        </w:rPr>
        <w:t>I</w:t>
      </w:r>
      <w:r w:rsidRPr="00DE264D">
        <w:rPr>
          <w:rFonts w:ascii="Verdana" w:hAnsi="Verdana" w:cs="Arial"/>
        </w:rPr>
        <w:t xml:space="preserve">s the alleged perpetrator significantly older? Does the victim have a disability or learning difficulty?) </w:t>
      </w:r>
    </w:p>
    <w:p w:rsidRPr="00DE264D" w:rsidR="000826DB" w:rsidP="005E0200" w:rsidRDefault="000826DB" w14:paraId="3F54CF58" w14:textId="77777777">
      <w:pPr>
        <w:pStyle w:val="ListParagraph"/>
        <w:numPr>
          <w:ilvl w:val="0"/>
          <w:numId w:val="19"/>
        </w:numPr>
        <w:rPr>
          <w:rFonts w:ascii="Verdana" w:hAnsi="Verdana" w:cs="Arial"/>
        </w:rPr>
      </w:pPr>
      <w:r w:rsidRPr="00DE264D">
        <w:rPr>
          <w:rFonts w:ascii="Verdana" w:hAnsi="Verdana" w:cs="Arial"/>
        </w:rPr>
        <w:t>If the alleged incident is a one off or a sustained pattern of abuse (the sustained pattern of abuse may not just be of a sexual nature)</w:t>
      </w:r>
    </w:p>
    <w:p w:rsidRPr="00DE264D" w:rsidR="000826DB" w:rsidP="005E0200" w:rsidRDefault="000826DB" w14:paraId="33A34C05" w14:textId="77777777">
      <w:pPr>
        <w:pStyle w:val="ListParagraph"/>
        <w:numPr>
          <w:ilvl w:val="0"/>
          <w:numId w:val="19"/>
        </w:numPr>
        <w:rPr>
          <w:rFonts w:ascii="Verdana" w:hAnsi="Verdana" w:cs="Arial"/>
        </w:rPr>
      </w:pPr>
      <w:r w:rsidRPr="00DE264D">
        <w:rPr>
          <w:rFonts w:ascii="Verdana" w:hAnsi="Verdana" w:cs="Arial"/>
        </w:rPr>
        <w:t>That sexual violence and sexual harassment can take place within intimate personal relationships between peers</w:t>
      </w:r>
    </w:p>
    <w:p w:rsidRPr="00DE264D" w:rsidR="000826DB" w:rsidP="005E0200" w:rsidRDefault="00D513AB" w14:paraId="1AA8289F" w14:textId="77777777">
      <w:pPr>
        <w:pStyle w:val="ListParagraph"/>
        <w:numPr>
          <w:ilvl w:val="0"/>
          <w:numId w:val="19"/>
        </w:numPr>
        <w:rPr>
          <w:rFonts w:ascii="Verdana" w:hAnsi="Verdana" w:cs="Arial"/>
        </w:rPr>
      </w:pPr>
      <w:r w:rsidRPr="00DE264D">
        <w:rPr>
          <w:rFonts w:ascii="Verdana" w:hAnsi="Verdana" w:cs="Arial"/>
        </w:rPr>
        <w:t xml:space="preserve">Whether </w:t>
      </w:r>
      <w:r w:rsidRPr="00DE264D" w:rsidR="000826DB">
        <w:rPr>
          <w:rFonts w:ascii="Verdana" w:hAnsi="Verdana" w:cs="Arial"/>
        </w:rPr>
        <w:t xml:space="preserve">there </w:t>
      </w:r>
      <w:r w:rsidRPr="00DE264D">
        <w:rPr>
          <w:rFonts w:ascii="Verdana" w:hAnsi="Verdana" w:cs="Arial"/>
        </w:rPr>
        <w:t xml:space="preserve">are </w:t>
      </w:r>
      <w:r w:rsidRPr="00DE264D" w:rsidR="000826DB">
        <w:rPr>
          <w:rFonts w:ascii="Verdana" w:hAnsi="Verdana" w:cs="Arial"/>
        </w:rPr>
        <w:t xml:space="preserve">ongoing risks to the victim, other children, adult students, or staff </w:t>
      </w:r>
    </w:p>
    <w:p w:rsidRPr="00DE264D" w:rsidR="000826DB" w:rsidP="005E0200" w:rsidRDefault="000826DB" w14:paraId="402B1635" w14:textId="77777777">
      <w:pPr>
        <w:pStyle w:val="ListParagraph"/>
        <w:numPr>
          <w:ilvl w:val="0"/>
          <w:numId w:val="19"/>
        </w:numPr>
        <w:rPr>
          <w:rFonts w:ascii="Verdana" w:hAnsi="Verdana" w:cs="Arial"/>
        </w:rPr>
      </w:pPr>
      <w:r w:rsidRPr="00DE264D">
        <w:rPr>
          <w:rFonts w:ascii="Verdana" w:hAnsi="Verdana" w:cs="Arial"/>
        </w:rPr>
        <w:t>Other related issues and wider context, including links to any forms of child exploitation</w:t>
      </w:r>
    </w:p>
    <w:p w:rsidRPr="00DE264D" w:rsidR="000826DB" w:rsidP="00B6341E" w:rsidRDefault="000826DB" w14:paraId="4FFFBCCE" w14:textId="77777777">
      <w:pPr>
        <w:rPr>
          <w:rFonts w:ascii="Verdana" w:hAnsi="Verdana" w:cs="Arial"/>
        </w:rPr>
      </w:pPr>
    </w:p>
    <w:p w:rsidRPr="00DE264D" w:rsidR="0059681C" w:rsidP="0059681C" w:rsidRDefault="0059681C" w14:paraId="20FB049A" w14:textId="77777777">
      <w:pPr>
        <w:pStyle w:val="Heading1"/>
        <w:tabs>
          <w:tab w:val="left" w:pos="1638"/>
          <w:tab w:val="left" w:pos="1639"/>
        </w:tabs>
        <w:spacing w:before="118"/>
        <w:ind w:left="0" w:firstLine="0"/>
        <w:rPr>
          <w:rFonts w:ascii="Verdana" w:hAnsi="Verdana"/>
          <w:sz w:val="24"/>
          <w:szCs w:val="24"/>
        </w:rPr>
      </w:pPr>
      <w:r w:rsidRPr="00DE264D">
        <w:rPr>
          <w:rFonts w:ascii="Verdana" w:hAnsi="Verdana"/>
          <w:b w:val="0"/>
          <w:bCs w:val="0"/>
          <w:sz w:val="24"/>
          <w:szCs w:val="24"/>
        </w:rPr>
        <w:t xml:space="preserve">When we talk about </w:t>
      </w:r>
      <w:r w:rsidRPr="00DE264D" w:rsidR="004430E6">
        <w:rPr>
          <w:rFonts w:ascii="Verdana" w:hAnsi="Verdana"/>
          <w:b w:val="0"/>
          <w:bCs w:val="0"/>
          <w:sz w:val="24"/>
          <w:szCs w:val="24"/>
        </w:rPr>
        <w:t xml:space="preserve">Sexual Violence and Sexual Harassment between children, we will refer to </w:t>
      </w:r>
      <w:r w:rsidRPr="00DE264D">
        <w:rPr>
          <w:rFonts w:ascii="Verdana" w:hAnsi="Verdana"/>
          <w:b w:val="0"/>
          <w:bCs w:val="0"/>
          <w:sz w:val="24"/>
          <w:szCs w:val="24"/>
        </w:rPr>
        <w:t>‘victim’ and ‘alleged perpetrator’. This does not mean that we are taking sides no</w:t>
      </w:r>
      <w:r w:rsidRPr="00DE264D" w:rsidR="004430E6">
        <w:rPr>
          <w:rFonts w:ascii="Verdana" w:hAnsi="Verdana"/>
          <w:b w:val="0"/>
          <w:bCs w:val="0"/>
          <w:sz w:val="24"/>
          <w:szCs w:val="24"/>
        </w:rPr>
        <w:t>r</w:t>
      </w:r>
      <w:r w:rsidRPr="00DE264D">
        <w:rPr>
          <w:rFonts w:ascii="Verdana" w:hAnsi="Verdana"/>
          <w:b w:val="0"/>
          <w:bCs w:val="0"/>
          <w:sz w:val="24"/>
          <w:szCs w:val="24"/>
        </w:rPr>
        <w:t xml:space="preserve"> making a</w:t>
      </w:r>
      <w:r w:rsidRPr="00DE264D" w:rsidR="004430E6">
        <w:rPr>
          <w:rFonts w:ascii="Verdana" w:hAnsi="Verdana"/>
          <w:b w:val="0"/>
          <w:bCs w:val="0"/>
          <w:sz w:val="24"/>
          <w:szCs w:val="24"/>
        </w:rPr>
        <w:t>ny</w:t>
      </w:r>
      <w:r w:rsidRPr="00DE264D">
        <w:rPr>
          <w:rFonts w:ascii="Verdana" w:hAnsi="Verdana"/>
          <w:b w:val="0"/>
          <w:bCs w:val="0"/>
          <w:sz w:val="24"/>
          <w:szCs w:val="24"/>
        </w:rPr>
        <w:t xml:space="preserve"> judgement, but for the purpose of this </w:t>
      </w:r>
      <w:r w:rsidRPr="00DE264D" w:rsidR="004430E6">
        <w:rPr>
          <w:rFonts w:ascii="Verdana" w:hAnsi="Verdana"/>
          <w:b w:val="0"/>
          <w:bCs w:val="0"/>
          <w:sz w:val="24"/>
          <w:szCs w:val="24"/>
        </w:rPr>
        <w:t>p</w:t>
      </w:r>
      <w:r w:rsidRPr="00DE264D">
        <w:rPr>
          <w:rFonts w:ascii="Verdana" w:hAnsi="Verdana"/>
          <w:b w:val="0"/>
          <w:bCs w:val="0"/>
          <w:sz w:val="24"/>
          <w:szCs w:val="24"/>
        </w:rPr>
        <w:t>olicy we will refer to children involved in this way.</w:t>
      </w:r>
    </w:p>
    <w:p w:rsidRPr="00DE264D" w:rsidR="0059681C" w:rsidP="0059681C" w:rsidRDefault="0059681C" w14:paraId="58EC52A6" w14:textId="77777777">
      <w:pPr>
        <w:pStyle w:val="Heading1"/>
        <w:tabs>
          <w:tab w:val="left" w:pos="1638"/>
          <w:tab w:val="left" w:pos="1639"/>
        </w:tabs>
        <w:spacing w:before="118"/>
        <w:ind w:left="0" w:firstLine="0"/>
        <w:rPr>
          <w:rFonts w:ascii="Verdana" w:hAnsi="Verdana"/>
          <w:b w:val="0"/>
          <w:bCs w:val="0"/>
          <w:sz w:val="24"/>
          <w:szCs w:val="24"/>
        </w:rPr>
      </w:pPr>
      <w:r w:rsidRPr="00DE264D">
        <w:rPr>
          <w:rFonts w:ascii="Verdana" w:hAnsi="Verdana"/>
          <w:sz w:val="24"/>
          <w:szCs w:val="24"/>
        </w:rPr>
        <w:t>Victim</w:t>
      </w:r>
      <w:r w:rsidRPr="00DE264D" w:rsidR="00D513AB">
        <w:rPr>
          <w:rFonts w:ascii="Verdana" w:hAnsi="Verdana"/>
          <w:sz w:val="24"/>
          <w:szCs w:val="24"/>
        </w:rPr>
        <w:t xml:space="preserve"> </w:t>
      </w:r>
      <w:r w:rsidRPr="00DE264D">
        <w:rPr>
          <w:rFonts w:ascii="Verdana" w:hAnsi="Verdana"/>
          <w:b w:val="0"/>
          <w:bCs w:val="0"/>
          <w:sz w:val="24"/>
          <w:szCs w:val="24"/>
        </w:rPr>
        <w:t xml:space="preserve">- When we speak to the ‘victim’ we will: </w:t>
      </w:r>
    </w:p>
    <w:p w:rsidRPr="00DE264D" w:rsidR="0059681C" w:rsidP="005E0200" w:rsidRDefault="0059681C" w14:paraId="7D2B87D0" w14:textId="77777777">
      <w:pPr>
        <w:pStyle w:val="ListParagraph"/>
        <w:widowControl w:val="0"/>
        <w:numPr>
          <w:ilvl w:val="0"/>
          <w:numId w:val="17"/>
        </w:numPr>
        <w:tabs>
          <w:tab w:val="left" w:pos="2205"/>
          <w:tab w:val="left" w:pos="2206"/>
        </w:tabs>
        <w:autoSpaceDE w:val="0"/>
        <w:autoSpaceDN w:val="0"/>
        <w:spacing w:before="121"/>
        <w:rPr>
          <w:rFonts w:ascii="Verdana" w:hAnsi="Verdana" w:cs="Arial"/>
        </w:rPr>
      </w:pPr>
      <w:r w:rsidRPr="00DE264D">
        <w:rPr>
          <w:rFonts w:ascii="Verdana" w:hAnsi="Verdana" w:cs="Arial"/>
        </w:rPr>
        <w:t>listen and take any disclosure</w:t>
      </w:r>
      <w:r w:rsidRPr="00DE264D">
        <w:rPr>
          <w:rFonts w:ascii="Verdana" w:hAnsi="Verdana" w:cs="Arial"/>
          <w:spacing w:val="-3"/>
        </w:rPr>
        <w:t xml:space="preserve"> </w:t>
      </w:r>
      <w:r w:rsidRPr="00DE264D">
        <w:rPr>
          <w:rFonts w:ascii="Verdana" w:hAnsi="Verdana" w:cs="Arial"/>
        </w:rPr>
        <w:t>seriously</w:t>
      </w:r>
    </w:p>
    <w:p w:rsidRPr="00DE264D" w:rsidR="003018C9" w:rsidP="005E0200" w:rsidRDefault="003018C9" w14:paraId="0A062AC8" w14:textId="77777777">
      <w:pPr>
        <w:pStyle w:val="ListParagraph"/>
        <w:widowControl w:val="0"/>
        <w:numPr>
          <w:ilvl w:val="0"/>
          <w:numId w:val="17"/>
        </w:numPr>
        <w:tabs>
          <w:tab w:val="left" w:pos="2205"/>
          <w:tab w:val="left" w:pos="2206"/>
        </w:tabs>
        <w:autoSpaceDE w:val="0"/>
        <w:autoSpaceDN w:val="0"/>
        <w:spacing w:before="121"/>
        <w:rPr>
          <w:rFonts w:ascii="Verdana" w:hAnsi="Verdana" w:cs="Arial"/>
        </w:rPr>
      </w:pPr>
      <w:r w:rsidRPr="00DE264D">
        <w:rPr>
          <w:rFonts w:ascii="Verdana" w:hAnsi="Verdana" w:cs="Arial"/>
        </w:rPr>
        <w:t>never make them feel that they are creating a probl</w:t>
      </w:r>
      <w:r w:rsidRPr="00DE264D" w:rsidR="00363B21">
        <w:rPr>
          <w:rFonts w:ascii="Verdana" w:hAnsi="Verdana" w:cs="Arial"/>
        </w:rPr>
        <w:t>em or be ashamed</w:t>
      </w:r>
    </w:p>
    <w:p w:rsidRPr="00DE264D" w:rsidR="0059681C" w:rsidP="005E0200" w:rsidRDefault="0059681C" w14:paraId="29A3E3A5" w14:textId="77777777">
      <w:pPr>
        <w:pStyle w:val="ListParagraph"/>
        <w:widowControl w:val="0"/>
        <w:numPr>
          <w:ilvl w:val="0"/>
          <w:numId w:val="17"/>
        </w:numPr>
        <w:tabs>
          <w:tab w:val="left" w:pos="2205"/>
          <w:tab w:val="left" w:pos="2206"/>
        </w:tabs>
        <w:autoSpaceDE w:val="0"/>
        <w:autoSpaceDN w:val="0"/>
        <w:spacing w:before="121"/>
        <w:rPr>
          <w:rFonts w:ascii="Verdana" w:hAnsi="Verdana" w:cs="Arial"/>
        </w:rPr>
      </w:pPr>
      <w:r w:rsidRPr="00DE264D">
        <w:rPr>
          <w:rFonts w:ascii="Verdana" w:hAnsi="Verdana" w:cs="Arial"/>
        </w:rPr>
        <w:t>reassure them that they will be kept safe</w:t>
      </w:r>
    </w:p>
    <w:p w:rsidRPr="00DE264D" w:rsidR="0059681C" w:rsidP="005E0200" w:rsidRDefault="0059681C" w14:paraId="0F60F222" w14:textId="77777777">
      <w:pPr>
        <w:pStyle w:val="ListParagraph"/>
        <w:widowControl w:val="0"/>
        <w:numPr>
          <w:ilvl w:val="0"/>
          <w:numId w:val="17"/>
        </w:numPr>
        <w:tabs>
          <w:tab w:val="left" w:pos="2205"/>
          <w:tab w:val="left" w:pos="2206"/>
        </w:tabs>
        <w:autoSpaceDE w:val="0"/>
        <w:autoSpaceDN w:val="0"/>
        <w:spacing w:before="120"/>
        <w:rPr>
          <w:rFonts w:ascii="Verdana" w:hAnsi="Verdana" w:cs="Arial"/>
        </w:rPr>
      </w:pPr>
      <w:r w:rsidRPr="00DE264D">
        <w:rPr>
          <w:rFonts w:ascii="Verdana" w:hAnsi="Verdana" w:cs="Arial"/>
        </w:rPr>
        <w:t xml:space="preserve">handle the situation with sensitivity </w:t>
      </w:r>
    </w:p>
    <w:p w:rsidRPr="00DE264D" w:rsidR="0059681C" w:rsidP="005E0200" w:rsidRDefault="0059681C" w14:paraId="1535B6E1" w14:textId="77777777">
      <w:pPr>
        <w:pStyle w:val="ListParagraph"/>
        <w:widowControl w:val="0"/>
        <w:numPr>
          <w:ilvl w:val="0"/>
          <w:numId w:val="17"/>
        </w:numPr>
        <w:tabs>
          <w:tab w:val="left" w:pos="2205"/>
          <w:tab w:val="left" w:pos="2206"/>
        </w:tabs>
        <w:autoSpaceDE w:val="0"/>
        <w:autoSpaceDN w:val="0"/>
        <w:spacing w:before="120"/>
        <w:ind w:right="248"/>
        <w:rPr>
          <w:rFonts w:ascii="Verdana" w:hAnsi="Verdana" w:cs="Arial"/>
        </w:rPr>
      </w:pPr>
      <w:r w:rsidRPr="00DE264D">
        <w:rPr>
          <w:rFonts w:ascii="Verdana" w:hAnsi="Verdana" w:cs="Arial"/>
        </w:rPr>
        <w:t>use proper names for body parts but record exactly any language or vocabulary used by the child</w:t>
      </w:r>
      <w:r w:rsidRPr="00DE264D">
        <w:rPr>
          <w:rFonts w:ascii="Verdana" w:hAnsi="Verdana" w:cs="Arial"/>
          <w:spacing w:val="1"/>
        </w:rPr>
        <w:t xml:space="preserve"> </w:t>
      </w:r>
    </w:p>
    <w:p w:rsidRPr="00DE264D" w:rsidR="0059681C" w:rsidP="005E0200" w:rsidRDefault="0059681C" w14:paraId="48B595E0" w14:textId="77777777">
      <w:pPr>
        <w:pStyle w:val="ListParagraph"/>
        <w:widowControl w:val="0"/>
        <w:numPr>
          <w:ilvl w:val="0"/>
          <w:numId w:val="17"/>
        </w:numPr>
        <w:tabs>
          <w:tab w:val="left" w:pos="2205"/>
          <w:tab w:val="left" w:pos="2206"/>
        </w:tabs>
        <w:autoSpaceDE w:val="0"/>
        <w:autoSpaceDN w:val="0"/>
        <w:spacing w:before="120"/>
        <w:ind w:right="248"/>
        <w:rPr>
          <w:rFonts w:ascii="Verdana" w:hAnsi="Verdana" w:cs="Arial"/>
        </w:rPr>
      </w:pPr>
      <w:r w:rsidRPr="00DE264D">
        <w:rPr>
          <w:rFonts w:ascii="Verdana" w:hAnsi="Verdana" w:cs="Arial"/>
          <w:spacing w:val="1"/>
        </w:rPr>
        <w:t>ask open questions and not lead the victim</w:t>
      </w:r>
    </w:p>
    <w:p w:rsidRPr="00DE264D" w:rsidR="0059681C" w:rsidP="005E0200" w:rsidRDefault="0059681C" w14:paraId="79439ECB" w14:textId="77777777">
      <w:pPr>
        <w:pStyle w:val="ListParagraph"/>
        <w:widowControl w:val="0"/>
        <w:numPr>
          <w:ilvl w:val="0"/>
          <w:numId w:val="17"/>
        </w:numPr>
        <w:tabs>
          <w:tab w:val="left" w:pos="2205"/>
          <w:tab w:val="left" w:pos="2206"/>
        </w:tabs>
        <w:autoSpaceDE w:val="0"/>
        <w:autoSpaceDN w:val="0"/>
        <w:spacing w:before="120"/>
        <w:ind w:right="248"/>
        <w:rPr>
          <w:rFonts w:ascii="Verdana" w:hAnsi="Verdana" w:cs="Arial"/>
        </w:rPr>
      </w:pPr>
      <w:r w:rsidRPr="00DE264D">
        <w:rPr>
          <w:rFonts w:ascii="Verdana" w:hAnsi="Verdana" w:cs="Arial"/>
          <w:spacing w:val="1"/>
        </w:rPr>
        <w:t>ascertain where the abuse occurred as this may highlight ‘hot spots’ or vulnerable locations in our setting or within the community which may need to be revisited by either ourselves (in school) or by alerting police/partners if it is in the community</w:t>
      </w:r>
    </w:p>
    <w:p w:rsidRPr="00DE264D" w:rsidR="0059681C" w:rsidP="005E0200" w:rsidRDefault="0059681C" w14:paraId="322FCB95" w14:textId="77777777">
      <w:pPr>
        <w:pStyle w:val="ListParagraph"/>
        <w:widowControl w:val="0"/>
        <w:numPr>
          <w:ilvl w:val="0"/>
          <w:numId w:val="17"/>
        </w:numPr>
        <w:tabs>
          <w:tab w:val="left" w:pos="2205"/>
          <w:tab w:val="left" w:pos="2206"/>
        </w:tabs>
        <w:autoSpaceDE w:val="0"/>
        <w:autoSpaceDN w:val="0"/>
        <w:spacing w:before="120"/>
        <w:rPr>
          <w:rFonts w:ascii="Verdana" w:hAnsi="Verdana" w:cs="Arial"/>
        </w:rPr>
      </w:pPr>
      <w:r w:rsidRPr="00DE264D">
        <w:rPr>
          <w:rFonts w:ascii="Verdana" w:hAnsi="Verdana" w:cs="Arial"/>
        </w:rPr>
        <w:t>ascertain if other children witnessed this abuse</w:t>
      </w:r>
    </w:p>
    <w:p w:rsidRPr="00DE264D" w:rsidR="0059681C" w:rsidP="005E0200" w:rsidRDefault="0059681C" w14:paraId="6EA1D417" w14:textId="77777777">
      <w:pPr>
        <w:pStyle w:val="ListParagraph"/>
        <w:widowControl w:val="0"/>
        <w:numPr>
          <w:ilvl w:val="0"/>
          <w:numId w:val="17"/>
        </w:numPr>
        <w:tabs>
          <w:tab w:val="left" w:pos="2205"/>
          <w:tab w:val="left" w:pos="2206"/>
        </w:tabs>
        <w:autoSpaceDE w:val="0"/>
        <w:autoSpaceDN w:val="0"/>
        <w:spacing w:before="117"/>
        <w:rPr>
          <w:rFonts w:ascii="Verdana" w:hAnsi="Verdana" w:cs="Arial"/>
        </w:rPr>
      </w:pPr>
      <w:r w:rsidRPr="00DE264D">
        <w:rPr>
          <w:rFonts w:ascii="Verdana" w:hAnsi="Verdana" w:cs="Arial"/>
        </w:rPr>
        <w:t>consider ongoing support within our setting</w:t>
      </w:r>
    </w:p>
    <w:p w:rsidRPr="00DE264D" w:rsidR="0059681C" w:rsidP="005E0200" w:rsidRDefault="0059681C" w14:paraId="515262B3" w14:textId="77777777">
      <w:pPr>
        <w:pStyle w:val="ListParagraph"/>
        <w:widowControl w:val="0"/>
        <w:numPr>
          <w:ilvl w:val="0"/>
          <w:numId w:val="17"/>
        </w:numPr>
        <w:tabs>
          <w:tab w:val="left" w:pos="2205"/>
          <w:tab w:val="left" w:pos="2206"/>
        </w:tabs>
        <w:autoSpaceDE w:val="0"/>
        <w:autoSpaceDN w:val="0"/>
        <w:spacing w:before="117"/>
        <w:rPr>
          <w:rFonts w:ascii="Verdana" w:hAnsi="Verdana" w:cs="Arial"/>
        </w:rPr>
      </w:pPr>
      <w:r w:rsidRPr="00DE264D">
        <w:rPr>
          <w:rFonts w:ascii="Verdana" w:hAnsi="Verdana" w:cs="Arial"/>
        </w:rPr>
        <w:t>consider any referrals for external support</w:t>
      </w:r>
    </w:p>
    <w:p w:rsidRPr="00DE264D" w:rsidR="00C366E6" w:rsidP="00C366E6" w:rsidRDefault="00C366E6" w14:paraId="60A1600A" w14:textId="77777777">
      <w:pPr>
        <w:pStyle w:val="ListParagraph"/>
        <w:rPr>
          <w:rFonts w:ascii="Verdana" w:hAnsi="Verdana" w:cs="Arial"/>
        </w:rPr>
      </w:pPr>
    </w:p>
    <w:p w:rsidRPr="00DE264D" w:rsidR="00C366E6" w:rsidP="00C366E6" w:rsidRDefault="00C366E6" w14:paraId="29EE58DE" w14:textId="77777777">
      <w:pPr>
        <w:rPr>
          <w:rFonts w:ascii="Verdana" w:hAnsi="Verdana" w:cs="Arial"/>
        </w:rPr>
      </w:pPr>
      <w:r w:rsidRPr="00DE264D">
        <w:rPr>
          <w:rFonts w:ascii="Verdana" w:hAnsi="Verdana" w:cs="Arial"/>
        </w:rPr>
        <w:t xml:space="preserve">Parents or carers of the victim will be informed (unless this would put the victim at greater risk). Rape, assault by penetration and sexual assaults are crimes and the DSL will have to balance the victim’s wishes against their duty to protect the victim and other children within the school setting.  If we do decide to make a referral to children’s social care and/or a report to the police against the victim’s wishes, this will be handled extremely carefully, the reasons will in most cases be explained to the victim and appropriate specialist support offered. </w:t>
      </w:r>
      <w:r w:rsidRPr="00DE264D" w:rsidR="00667373">
        <w:rPr>
          <w:rFonts w:ascii="Verdana" w:hAnsi="Verdana" w:cs="Arial"/>
        </w:rPr>
        <w:t xml:space="preserve">We will </w:t>
      </w:r>
      <w:r w:rsidRPr="00DE264D" w:rsidR="00F32757">
        <w:rPr>
          <w:rFonts w:ascii="Verdana" w:hAnsi="Verdana" w:cs="Arial"/>
        </w:rPr>
        <w:t>also consider</w:t>
      </w:r>
      <w:r w:rsidRPr="00DE264D" w:rsidR="00D513AB">
        <w:rPr>
          <w:rFonts w:ascii="Verdana" w:hAnsi="Verdana" w:cs="Arial"/>
        </w:rPr>
        <w:t xml:space="preserve"> the following:</w:t>
      </w:r>
    </w:p>
    <w:p w:rsidRPr="00DE264D" w:rsidR="00F32757" w:rsidP="00C366E6" w:rsidRDefault="00F32757" w14:paraId="37D41271" w14:textId="77777777">
      <w:pPr>
        <w:rPr>
          <w:rFonts w:ascii="Verdana" w:hAnsi="Verdana" w:cs="Arial"/>
        </w:rPr>
      </w:pPr>
    </w:p>
    <w:p w:rsidRPr="00DE264D" w:rsidR="00F32757" w:rsidP="005E0200" w:rsidRDefault="00F32757" w14:paraId="5DD45210" w14:textId="77777777">
      <w:pPr>
        <w:pStyle w:val="ListParagraph"/>
        <w:numPr>
          <w:ilvl w:val="0"/>
          <w:numId w:val="19"/>
        </w:numPr>
        <w:rPr>
          <w:rFonts w:ascii="Verdana" w:hAnsi="Verdana" w:cs="Arial"/>
        </w:rPr>
      </w:pPr>
      <w:r w:rsidRPr="00DE264D">
        <w:rPr>
          <w:rFonts w:ascii="Verdana" w:hAnsi="Verdana" w:cs="Arial"/>
        </w:rPr>
        <w:t xml:space="preserve">The wishes of the victim in terms of how they want to proceed </w:t>
      </w:r>
    </w:p>
    <w:p w:rsidRPr="00DE264D" w:rsidR="00F32757" w:rsidP="005E0200" w:rsidRDefault="00F32757" w14:paraId="355D27EC" w14:textId="77777777">
      <w:pPr>
        <w:pStyle w:val="ListParagraph"/>
        <w:numPr>
          <w:ilvl w:val="0"/>
          <w:numId w:val="19"/>
        </w:numPr>
        <w:rPr>
          <w:rFonts w:ascii="Verdana" w:hAnsi="Verdana" w:cs="Arial"/>
        </w:rPr>
      </w:pPr>
      <w:r w:rsidRPr="00DE264D">
        <w:rPr>
          <w:rFonts w:ascii="Verdana" w:hAnsi="Verdana" w:cs="Arial"/>
        </w:rPr>
        <w:t>That the victim(s) should be given as much control as is reasonably possible over decisions regarding how any investigation will be progressed and any support that they will be offered. (We will balance this aspect and the need to balance our duty and responsibility to protect other children)</w:t>
      </w:r>
    </w:p>
    <w:p w:rsidRPr="00DE264D" w:rsidR="00F32757" w:rsidP="005E0200" w:rsidRDefault="00F32757" w14:paraId="51D16917" w14:textId="77777777">
      <w:pPr>
        <w:pStyle w:val="ListParagraph"/>
        <w:numPr>
          <w:ilvl w:val="0"/>
          <w:numId w:val="19"/>
        </w:numPr>
        <w:rPr>
          <w:rFonts w:ascii="Verdana" w:hAnsi="Verdana" w:cs="Arial"/>
        </w:rPr>
      </w:pPr>
      <w:r w:rsidRPr="00DE264D">
        <w:rPr>
          <w:rFonts w:ascii="Verdana" w:hAnsi="Verdana" w:cs="Arial"/>
        </w:rPr>
        <w:t xml:space="preserve">The nature of the alleged incident(s) including might a crime have been committed and consideration of any display of harmful sexual behaviour. </w:t>
      </w:r>
    </w:p>
    <w:p w:rsidRPr="00DE264D" w:rsidR="00F32757" w:rsidP="005E0200" w:rsidRDefault="00F32757" w14:paraId="69B987D2" w14:textId="77777777">
      <w:pPr>
        <w:pStyle w:val="ListParagraph"/>
        <w:numPr>
          <w:ilvl w:val="0"/>
          <w:numId w:val="19"/>
        </w:numPr>
        <w:rPr>
          <w:rFonts w:ascii="Verdana" w:hAnsi="Verdana" w:cs="Arial"/>
        </w:rPr>
      </w:pPr>
      <w:r w:rsidRPr="00DE264D">
        <w:rPr>
          <w:rFonts w:ascii="Verdana" w:hAnsi="Verdana" w:cs="Arial"/>
        </w:rPr>
        <w:t xml:space="preserve">The ages of the students involved </w:t>
      </w:r>
    </w:p>
    <w:p w:rsidRPr="00DE264D" w:rsidR="00F32757" w:rsidP="005E0200" w:rsidRDefault="00F32757" w14:paraId="0D9C75C8" w14:textId="77777777">
      <w:pPr>
        <w:pStyle w:val="ListParagraph"/>
        <w:numPr>
          <w:ilvl w:val="0"/>
          <w:numId w:val="19"/>
        </w:numPr>
        <w:rPr>
          <w:rFonts w:ascii="Verdana" w:hAnsi="Verdana" w:cs="Arial"/>
        </w:rPr>
      </w:pPr>
      <w:r w:rsidRPr="00DE264D">
        <w:rPr>
          <w:rFonts w:ascii="Verdana" w:hAnsi="Verdana" w:cs="Arial"/>
        </w:rPr>
        <w:t xml:space="preserve">The developmental stages of the students involved </w:t>
      </w:r>
    </w:p>
    <w:p w:rsidRPr="00DE264D" w:rsidR="00F32757" w:rsidP="005E0200" w:rsidRDefault="00F32757" w14:paraId="465F421D" w14:textId="77777777">
      <w:pPr>
        <w:pStyle w:val="ListParagraph"/>
        <w:numPr>
          <w:ilvl w:val="0"/>
          <w:numId w:val="19"/>
        </w:numPr>
        <w:rPr>
          <w:rFonts w:ascii="Verdana" w:hAnsi="Verdana" w:cs="Arial"/>
        </w:rPr>
      </w:pPr>
      <w:r w:rsidRPr="00DE264D">
        <w:rPr>
          <w:rFonts w:ascii="Verdana" w:hAnsi="Verdana" w:cs="Arial"/>
        </w:rPr>
        <w:t xml:space="preserve">Any power imbalance between the students (e.g. is the alleged perpetrator significantly older? Does the victim have a disability or learning difficulty?) </w:t>
      </w:r>
    </w:p>
    <w:p w:rsidRPr="00DE264D" w:rsidR="00F32757" w:rsidP="005E0200" w:rsidRDefault="00F32757" w14:paraId="4F781ED0" w14:textId="77777777">
      <w:pPr>
        <w:pStyle w:val="ListParagraph"/>
        <w:numPr>
          <w:ilvl w:val="0"/>
          <w:numId w:val="19"/>
        </w:numPr>
        <w:rPr>
          <w:rFonts w:ascii="Verdana" w:hAnsi="Verdana" w:cs="Arial"/>
        </w:rPr>
      </w:pPr>
      <w:r w:rsidRPr="00DE264D">
        <w:rPr>
          <w:rFonts w:ascii="Verdana" w:hAnsi="Verdana" w:cs="Arial"/>
        </w:rPr>
        <w:t>If the alleged incident is a one off or a sustained pattern of abuse (the sustained pattern of abuse may not just be of a sexual nature)</w:t>
      </w:r>
    </w:p>
    <w:p w:rsidRPr="00DE264D" w:rsidR="00F32757" w:rsidP="005E0200" w:rsidRDefault="00F32757" w14:paraId="4E42E7F4" w14:textId="77777777">
      <w:pPr>
        <w:pStyle w:val="ListParagraph"/>
        <w:numPr>
          <w:ilvl w:val="0"/>
          <w:numId w:val="19"/>
        </w:numPr>
        <w:rPr>
          <w:rFonts w:ascii="Verdana" w:hAnsi="Verdana" w:cs="Arial"/>
        </w:rPr>
      </w:pPr>
      <w:r w:rsidRPr="00DE264D">
        <w:rPr>
          <w:rFonts w:ascii="Verdana" w:hAnsi="Verdana" w:cs="Arial"/>
        </w:rPr>
        <w:t>That sexual violence and sexual harassment can take place within intimate personal relationships between peers</w:t>
      </w:r>
    </w:p>
    <w:p w:rsidRPr="00DE264D" w:rsidR="00F32757" w:rsidP="005E0200" w:rsidRDefault="00F32757" w14:paraId="77C96609" w14:textId="77777777">
      <w:pPr>
        <w:pStyle w:val="ListParagraph"/>
        <w:numPr>
          <w:ilvl w:val="0"/>
          <w:numId w:val="19"/>
        </w:numPr>
        <w:rPr>
          <w:rFonts w:ascii="Verdana" w:hAnsi="Verdana" w:cs="Arial"/>
        </w:rPr>
      </w:pPr>
      <w:r w:rsidRPr="00DE264D">
        <w:rPr>
          <w:rFonts w:ascii="Verdana" w:hAnsi="Verdana" w:cs="Arial"/>
        </w:rPr>
        <w:t xml:space="preserve">Are there ongoing risks to the victim, other children, adult students, or staff </w:t>
      </w:r>
    </w:p>
    <w:p w:rsidRPr="00DE264D" w:rsidR="00F32757" w:rsidP="005E0200" w:rsidRDefault="00F32757" w14:paraId="045C64C7" w14:textId="77777777">
      <w:pPr>
        <w:pStyle w:val="ListParagraph"/>
        <w:numPr>
          <w:ilvl w:val="0"/>
          <w:numId w:val="19"/>
        </w:numPr>
        <w:rPr>
          <w:rFonts w:ascii="Verdana" w:hAnsi="Verdana" w:cs="Arial"/>
        </w:rPr>
      </w:pPr>
      <w:r w:rsidRPr="00DE264D">
        <w:rPr>
          <w:rFonts w:ascii="Verdana" w:hAnsi="Verdana" w:cs="Arial"/>
        </w:rPr>
        <w:t>Other related issues and wider context, including links to any forms of child exploitation</w:t>
      </w:r>
    </w:p>
    <w:p w:rsidRPr="00DE264D" w:rsidR="00F32757" w:rsidP="00F32757" w:rsidRDefault="00F32757" w14:paraId="6792E35C" w14:textId="77777777">
      <w:pPr>
        <w:rPr>
          <w:rFonts w:ascii="Verdana" w:hAnsi="Verdana" w:cs="Arial"/>
        </w:rPr>
      </w:pPr>
    </w:p>
    <w:p w:rsidRPr="00DE264D" w:rsidR="00F32757" w:rsidP="00F32757" w:rsidRDefault="00F32757" w14:paraId="09291BB0" w14:textId="77777777">
      <w:pPr>
        <w:rPr>
          <w:rFonts w:ascii="Verdana" w:hAnsi="Verdana" w:cs="Arial"/>
        </w:rPr>
      </w:pPr>
      <w:r w:rsidRPr="00DE264D">
        <w:rPr>
          <w:rFonts w:ascii="Verdana" w:hAnsi="Verdana" w:cs="Arial"/>
        </w:rPr>
        <w:t>We will give all the necessary support for the victim to remain in school</w:t>
      </w:r>
      <w:r w:rsidRPr="00DE264D" w:rsidR="00D513AB">
        <w:rPr>
          <w:rFonts w:ascii="Verdana" w:hAnsi="Verdana" w:cs="Arial"/>
        </w:rPr>
        <w:t xml:space="preserve">; however, </w:t>
      </w:r>
      <w:r w:rsidRPr="00DE264D">
        <w:rPr>
          <w:rFonts w:ascii="Verdana" w:hAnsi="Verdana" w:cs="Arial"/>
        </w:rPr>
        <w:t>if the trauma results in the victim being unable to do this, alternative provision or a move to another school or college will be considered to enable them to continue to receive suitable education. This will only be at the request of the victim (and following discussion with their parents or carers).</w:t>
      </w:r>
    </w:p>
    <w:p w:rsidRPr="00DE264D" w:rsidR="0059681C" w:rsidP="0059681C" w:rsidRDefault="0059681C" w14:paraId="0917EB8F" w14:textId="77777777">
      <w:pPr>
        <w:widowControl w:val="0"/>
        <w:tabs>
          <w:tab w:val="left" w:pos="2205"/>
          <w:tab w:val="left" w:pos="2206"/>
        </w:tabs>
        <w:autoSpaceDE w:val="0"/>
        <w:autoSpaceDN w:val="0"/>
        <w:spacing w:before="117"/>
        <w:rPr>
          <w:rFonts w:ascii="Verdana" w:hAnsi="Verdana" w:cs="Arial"/>
          <w:b/>
          <w:bCs/>
        </w:rPr>
      </w:pPr>
      <w:r w:rsidRPr="00DE264D">
        <w:rPr>
          <w:rFonts w:ascii="Verdana" w:hAnsi="Verdana" w:cs="Arial"/>
          <w:b/>
          <w:bCs/>
        </w:rPr>
        <w:t>Alleged perpetrator</w:t>
      </w:r>
      <w:r w:rsidRPr="00DE264D" w:rsidR="00D513AB">
        <w:rPr>
          <w:rFonts w:ascii="Verdana" w:hAnsi="Verdana" w:cs="Arial"/>
          <w:b/>
          <w:bCs/>
        </w:rPr>
        <w:t xml:space="preserve"> </w:t>
      </w:r>
      <w:r w:rsidRPr="00DE264D">
        <w:rPr>
          <w:rFonts w:ascii="Verdana" w:hAnsi="Verdana" w:cs="Arial"/>
        </w:rPr>
        <w:t>-</w:t>
      </w:r>
      <w:r w:rsidRPr="00DE264D" w:rsidR="00D513AB">
        <w:rPr>
          <w:rFonts w:ascii="Verdana" w:hAnsi="Verdana" w:cs="Arial"/>
        </w:rPr>
        <w:t xml:space="preserve"> </w:t>
      </w:r>
      <w:r w:rsidRPr="00DE264D">
        <w:rPr>
          <w:rFonts w:ascii="Verdana" w:hAnsi="Verdana" w:cs="Arial"/>
        </w:rPr>
        <w:t xml:space="preserve">When we speak to the ‘alleged perpetrator’ we will: </w:t>
      </w:r>
      <w:r w:rsidRPr="00DE264D">
        <w:rPr>
          <w:rFonts w:ascii="Verdana" w:hAnsi="Verdana" w:cs="Arial"/>
          <w:b/>
          <w:bCs/>
        </w:rPr>
        <w:t xml:space="preserve"> </w:t>
      </w:r>
    </w:p>
    <w:p w:rsidRPr="00DE264D" w:rsidR="0059681C" w:rsidP="005E0200" w:rsidRDefault="0059681C" w14:paraId="75B47E66" w14:textId="77777777">
      <w:pPr>
        <w:pStyle w:val="ListParagraph"/>
        <w:widowControl w:val="0"/>
        <w:numPr>
          <w:ilvl w:val="0"/>
          <w:numId w:val="17"/>
        </w:numPr>
        <w:tabs>
          <w:tab w:val="left" w:pos="2205"/>
          <w:tab w:val="left" w:pos="2206"/>
        </w:tabs>
        <w:autoSpaceDE w:val="0"/>
        <w:autoSpaceDN w:val="0"/>
        <w:spacing w:before="120"/>
        <w:rPr>
          <w:rFonts w:ascii="Verdana" w:hAnsi="Verdana" w:cs="Arial"/>
        </w:rPr>
      </w:pPr>
      <w:r w:rsidRPr="00DE264D">
        <w:rPr>
          <w:rFonts w:ascii="Verdana" w:hAnsi="Verdana" w:cs="Arial"/>
        </w:rPr>
        <w:t>listen to what they say and not dismiss their account</w:t>
      </w:r>
    </w:p>
    <w:p w:rsidRPr="00DE264D" w:rsidR="0059681C" w:rsidP="005E0200" w:rsidRDefault="0059681C" w14:paraId="28620AC3" w14:textId="77777777">
      <w:pPr>
        <w:pStyle w:val="ListParagraph"/>
        <w:widowControl w:val="0"/>
        <w:numPr>
          <w:ilvl w:val="0"/>
          <w:numId w:val="17"/>
        </w:numPr>
        <w:tabs>
          <w:tab w:val="left" w:pos="2205"/>
          <w:tab w:val="left" w:pos="2206"/>
        </w:tabs>
        <w:autoSpaceDE w:val="0"/>
        <w:autoSpaceDN w:val="0"/>
        <w:spacing w:before="120"/>
        <w:rPr>
          <w:rFonts w:ascii="Verdana" w:hAnsi="Verdana" w:cs="Arial"/>
        </w:rPr>
      </w:pPr>
      <w:r w:rsidRPr="00DE264D">
        <w:rPr>
          <w:rFonts w:ascii="Verdana" w:hAnsi="Verdana" w:cs="Arial"/>
        </w:rPr>
        <w:t>handle the situation with sensitivity and a non-judgemental approach</w:t>
      </w:r>
    </w:p>
    <w:p w:rsidRPr="00DE264D" w:rsidR="0059681C" w:rsidP="005E0200" w:rsidRDefault="0059681C" w14:paraId="5443B07B" w14:textId="77777777">
      <w:pPr>
        <w:pStyle w:val="ListParagraph"/>
        <w:widowControl w:val="0"/>
        <w:numPr>
          <w:ilvl w:val="0"/>
          <w:numId w:val="17"/>
        </w:numPr>
        <w:tabs>
          <w:tab w:val="left" w:pos="2205"/>
          <w:tab w:val="left" w:pos="2206"/>
        </w:tabs>
        <w:autoSpaceDE w:val="0"/>
        <w:autoSpaceDN w:val="0"/>
        <w:spacing w:before="120"/>
        <w:rPr>
          <w:rFonts w:ascii="Verdana" w:hAnsi="Verdana" w:cs="Arial"/>
        </w:rPr>
      </w:pPr>
      <w:r w:rsidRPr="00DE264D">
        <w:rPr>
          <w:rFonts w:ascii="Verdana" w:hAnsi="Verdana" w:cs="Arial"/>
        </w:rPr>
        <w:t>offer ongoing support</w:t>
      </w:r>
    </w:p>
    <w:p w:rsidRPr="00DE264D" w:rsidR="0059681C" w:rsidP="005E0200" w:rsidRDefault="0059681C" w14:paraId="43D65020" w14:textId="77777777">
      <w:pPr>
        <w:pStyle w:val="ListParagraph"/>
        <w:widowControl w:val="0"/>
        <w:numPr>
          <w:ilvl w:val="0"/>
          <w:numId w:val="17"/>
        </w:numPr>
        <w:tabs>
          <w:tab w:val="left" w:pos="2205"/>
          <w:tab w:val="left" w:pos="2206"/>
        </w:tabs>
        <w:autoSpaceDE w:val="0"/>
        <w:autoSpaceDN w:val="0"/>
        <w:spacing w:before="119"/>
        <w:rPr>
          <w:rFonts w:ascii="Verdana" w:hAnsi="Verdana" w:cs="Arial"/>
        </w:rPr>
      </w:pPr>
      <w:r w:rsidRPr="00DE264D">
        <w:rPr>
          <w:rFonts w:ascii="Verdana" w:hAnsi="Verdana" w:cs="Arial"/>
        </w:rPr>
        <w:t>record</w:t>
      </w:r>
      <w:r w:rsidRPr="00DE264D">
        <w:rPr>
          <w:rFonts w:ascii="Verdana" w:hAnsi="Verdana" w:cs="Arial"/>
          <w:spacing w:val="-1"/>
        </w:rPr>
        <w:t xml:space="preserve"> </w:t>
      </w:r>
      <w:r w:rsidRPr="00DE264D">
        <w:rPr>
          <w:rFonts w:ascii="Verdana" w:hAnsi="Verdana" w:cs="Arial"/>
        </w:rPr>
        <w:t>all conversations</w:t>
      </w:r>
      <w:r w:rsidRPr="00DE264D">
        <w:rPr>
          <w:rFonts w:ascii="Verdana" w:hAnsi="Verdana" w:cs="Arial"/>
          <w:spacing w:val="-1"/>
        </w:rPr>
        <w:t xml:space="preserve"> </w:t>
      </w:r>
      <w:r w:rsidRPr="00DE264D">
        <w:rPr>
          <w:rFonts w:ascii="Verdana" w:hAnsi="Verdana" w:cs="Arial"/>
        </w:rPr>
        <w:t>and</w:t>
      </w:r>
      <w:r w:rsidRPr="00DE264D">
        <w:rPr>
          <w:rFonts w:ascii="Verdana" w:hAnsi="Verdana" w:cs="Arial"/>
          <w:spacing w:val="-2"/>
        </w:rPr>
        <w:t xml:space="preserve"> </w:t>
      </w:r>
      <w:r w:rsidRPr="00DE264D">
        <w:rPr>
          <w:rFonts w:ascii="Verdana" w:hAnsi="Verdana" w:cs="Arial"/>
        </w:rPr>
        <w:t>all action taken</w:t>
      </w:r>
    </w:p>
    <w:p w:rsidRPr="00DE264D" w:rsidR="0059681C" w:rsidP="005E0200" w:rsidRDefault="0059681C" w14:paraId="0FCCB59E" w14:textId="77777777">
      <w:pPr>
        <w:pStyle w:val="ListParagraph"/>
        <w:widowControl w:val="0"/>
        <w:numPr>
          <w:ilvl w:val="0"/>
          <w:numId w:val="17"/>
        </w:numPr>
        <w:tabs>
          <w:tab w:val="left" w:pos="2205"/>
          <w:tab w:val="left" w:pos="2206"/>
        </w:tabs>
        <w:autoSpaceDE w:val="0"/>
        <w:autoSpaceDN w:val="0"/>
        <w:spacing w:before="117"/>
        <w:rPr>
          <w:rFonts w:ascii="Verdana" w:hAnsi="Verdana" w:cs="Arial"/>
        </w:rPr>
      </w:pPr>
      <w:r w:rsidRPr="00DE264D">
        <w:rPr>
          <w:rFonts w:ascii="Verdana" w:hAnsi="Verdana" w:cs="Arial"/>
        </w:rPr>
        <w:t>consider any referrals for external support</w:t>
      </w:r>
      <w:r w:rsidRPr="00DE264D" w:rsidR="00321D09">
        <w:rPr>
          <w:rFonts w:ascii="Verdana" w:hAnsi="Verdana" w:cs="Arial"/>
        </w:rPr>
        <w:t>,</w:t>
      </w:r>
      <w:r w:rsidRPr="00DE264D">
        <w:rPr>
          <w:rFonts w:ascii="Verdana" w:hAnsi="Verdana" w:cs="Arial"/>
        </w:rPr>
        <w:t xml:space="preserve"> e.g. Youth Offending Service/Catch 22</w:t>
      </w:r>
    </w:p>
    <w:p w:rsidRPr="00DE264D" w:rsidR="00193AA4" w:rsidP="00B6341E" w:rsidRDefault="00193AA4" w14:paraId="3B6027A5" w14:textId="77777777">
      <w:pPr>
        <w:rPr>
          <w:rFonts w:ascii="Verdana" w:hAnsi="Verdana" w:cs="Arial"/>
        </w:rPr>
      </w:pPr>
    </w:p>
    <w:p w:rsidRPr="00DE264D" w:rsidR="006B3C26" w:rsidP="00F753BD" w:rsidRDefault="00F753BD" w14:paraId="72DDB616" w14:textId="77777777">
      <w:pPr>
        <w:rPr>
          <w:rFonts w:ascii="Verdana" w:hAnsi="Verdana" w:cs="Arial"/>
        </w:rPr>
      </w:pPr>
      <w:r w:rsidRPr="00DE264D">
        <w:rPr>
          <w:rFonts w:ascii="Verdana" w:hAnsi="Verdana" w:cs="Arial"/>
        </w:rPr>
        <w:t>W</w:t>
      </w:r>
      <w:r w:rsidRPr="00DE264D" w:rsidR="006B3C26">
        <w:rPr>
          <w:rFonts w:ascii="Verdana" w:hAnsi="Verdana" w:cs="Arial"/>
        </w:rPr>
        <w:t xml:space="preserve">hen to inform the alleged perpetrator will be a decision that will be carefully considered. Where a report is going to be made to children’s social care and/or the police, then, as a general rule, we will speak to the relevant agency and discuss next steps and how the alleged perpetrator will be informed of the allegations. </w:t>
      </w:r>
    </w:p>
    <w:p w:rsidRPr="00DE264D" w:rsidR="00B6341E" w:rsidP="006B3C26" w:rsidRDefault="00B6341E" w14:paraId="3E9F5F55" w14:textId="77777777">
      <w:pPr>
        <w:rPr>
          <w:rFonts w:ascii="Verdana" w:hAnsi="Verdana" w:cs="Arial"/>
        </w:rPr>
      </w:pPr>
    </w:p>
    <w:p w:rsidRPr="00DE264D" w:rsidR="00F32757" w:rsidP="00F32757" w:rsidRDefault="00A062E6" w14:paraId="031904BE" w14:textId="77777777">
      <w:pPr>
        <w:rPr>
          <w:rFonts w:ascii="Verdana" w:hAnsi="Verdana" w:cs="Arial"/>
        </w:rPr>
      </w:pPr>
      <w:r w:rsidRPr="00DE264D">
        <w:rPr>
          <w:rFonts w:ascii="Verdana" w:hAnsi="Verdana" w:cs="Arial"/>
        </w:rPr>
        <w:t xml:space="preserve">There are four likely scenarios we will need to consider when managing any reports of sexual violence and/or sexual </w:t>
      </w:r>
      <w:r w:rsidRPr="00DE264D" w:rsidR="002F1CD7">
        <w:rPr>
          <w:rFonts w:ascii="Verdana" w:hAnsi="Verdana" w:cs="Arial"/>
        </w:rPr>
        <w:t xml:space="preserve">harassment: </w:t>
      </w:r>
    </w:p>
    <w:p w:rsidRPr="00DE264D" w:rsidR="002F1CD7" w:rsidP="00F32757" w:rsidRDefault="002F1CD7" w14:paraId="71D79DB9" w14:textId="77777777">
      <w:pPr>
        <w:rPr>
          <w:rFonts w:ascii="Verdana" w:hAnsi="Verdana" w:cs="Arial"/>
        </w:rPr>
      </w:pPr>
    </w:p>
    <w:p w:rsidRPr="00DE264D" w:rsidR="00D01646" w:rsidP="005E0200" w:rsidRDefault="00A062E6" w14:paraId="77CAC4F5" w14:textId="77777777">
      <w:pPr>
        <w:pStyle w:val="ListParagraph"/>
        <w:numPr>
          <w:ilvl w:val="0"/>
          <w:numId w:val="23"/>
        </w:numPr>
        <w:rPr>
          <w:rFonts w:ascii="Verdana" w:hAnsi="Verdana" w:cs="Arial"/>
        </w:rPr>
      </w:pPr>
      <w:r w:rsidRPr="00DE264D">
        <w:rPr>
          <w:rFonts w:ascii="Verdana" w:hAnsi="Verdana" w:cs="Arial"/>
        </w:rPr>
        <w:t>Manage internally</w:t>
      </w:r>
      <w:r w:rsidRPr="00DE264D" w:rsidR="0024438C">
        <w:rPr>
          <w:rFonts w:ascii="Verdana" w:hAnsi="Verdana" w:cs="Arial"/>
        </w:rPr>
        <w:t xml:space="preserve"> </w:t>
      </w:r>
      <w:r w:rsidRPr="00DE264D" w:rsidR="002F1CD7">
        <w:rPr>
          <w:rFonts w:ascii="Verdana" w:hAnsi="Verdana" w:cs="Arial"/>
        </w:rPr>
        <w:t>-</w:t>
      </w:r>
      <w:r w:rsidRPr="00DE264D" w:rsidR="0024438C">
        <w:rPr>
          <w:rFonts w:ascii="Verdana" w:hAnsi="Verdana" w:cs="Arial"/>
        </w:rPr>
        <w:t xml:space="preserve"> </w:t>
      </w:r>
      <w:r w:rsidRPr="00DE264D">
        <w:rPr>
          <w:rFonts w:ascii="Verdana" w:hAnsi="Verdana" w:cs="Arial"/>
        </w:rPr>
        <w:t xml:space="preserve">In some cases of sexual harassment </w:t>
      </w:r>
      <w:r w:rsidRPr="00DE264D" w:rsidR="0024438C">
        <w:rPr>
          <w:rFonts w:ascii="Verdana" w:hAnsi="Verdana" w:cs="Arial"/>
        </w:rPr>
        <w:t>(</w:t>
      </w:r>
      <w:r w:rsidRPr="00DE264D">
        <w:rPr>
          <w:rFonts w:ascii="Verdana" w:hAnsi="Verdana" w:cs="Arial"/>
        </w:rPr>
        <w:t>for example</w:t>
      </w:r>
      <w:r w:rsidRPr="00DE264D" w:rsidR="0024438C">
        <w:rPr>
          <w:rFonts w:ascii="Verdana" w:hAnsi="Verdana" w:cs="Arial"/>
        </w:rPr>
        <w:t>,</w:t>
      </w:r>
      <w:r w:rsidRPr="00DE264D">
        <w:rPr>
          <w:rFonts w:ascii="Verdana" w:hAnsi="Verdana" w:cs="Arial"/>
        </w:rPr>
        <w:t xml:space="preserve"> one-off incidents</w:t>
      </w:r>
      <w:r w:rsidRPr="00DE264D" w:rsidR="0024438C">
        <w:rPr>
          <w:rFonts w:ascii="Verdana" w:hAnsi="Verdana" w:cs="Arial"/>
        </w:rPr>
        <w:t>)</w:t>
      </w:r>
      <w:r w:rsidRPr="00DE264D">
        <w:rPr>
          <w:rFonts w:ascii="Verdana" w:hAnsi="Verdana" w:cs="Arial"/>
        </w:rPr>
        <w:t xml:space="preserve">, </w:t>
      </w:r>
      <w:r w:rsidRPr="00DE264D" w:rsidR="0024438C">
        <w:rPr>
          <w:rFonts w:ascii="Verdana" w:hAnsi="Verdana" w:cs="Arial"/>
        </w:rPr>
        <w:t>w</w:t>
      </w:r>
      <w:r w:rsidRPr="00DE264D">
        <w:rPr>
          <w:rFonts w:ascii="Verdana" w:hAnsi="Verdana" w:cs="Arial"/>
        </w:rPr>
        <w:t>e may take the view that the students concerned are not in need of early help or statutory intervention and that it would be appropriate to handle the incident internally</w:t>
      </w:r>
      <w:r w:rsidRPr="00DE264D" w:rsidR="00836BEA">
        <w:rPr>
          <w:rFonts w:ascii="Verdana" w:hAnsi="Verdana" w:cs="Arial"/>
        </w:rPr>
        <w:t xml:space="preserve"> using our own sanctions in line with </w:t>
      </w:r>
      <w:r w:rsidRPr="00D3253A" w:rsidR="00D3253A">
        <w:rPr>
          <w:rFonts w:ascii="Verdana" w:hAnsi="Verdana" w:cs="Arial"/>
        </w:rPr>
        <w:t xml:space="preserve">all </w:t>
      </w:r>
      <w:r w:rsidRPr="00DE264D">
        <w:rPr>
          <w:rFonts w:ascii="Verdana" w:hAnsi="Verdana" w:cs="Arial"/>
        </w:rPr>
        <w:t xml:space="preserve">policies and by providing pastoral </w:t>
      </w:r>
      <w:r w:rsidRPr="00DE264D" w:rsidR="00B35B52">
        <w:rPr>
          <w:rFonts w:ascii="Verdana" w:hAnsi="Verdana" w:cs="Arial"/>
        </w:rPr>
        <w:t xml:space="preserve">intervention and </w:t>
      </w:r>
      <w:r w:rsidRPr="00DE264D">
        <w:rPr>
          <w:rFonts w:ascii="Verdana" w:hAnsi="Verdana" w:cs="Arial"/>
        </w:rPr>
        <w:t xml:space="preserve">support. </w:t>
      </w:r>
    </w:p>
    <w:p w:rsidRPr="00DE264D" w:rsidR="000B3E73" w:rsidP="005E0200" w:rsidRDefault="0006272D" w14:paraId="38F2DA6C" w14:textId="77777777">
      <w:pPr>
        <w:pStyle w:val="ListParagraph"/>
        <w:numPr>
          <w:ilvl w:val="0"/>
          <w:numId w:val="23"/>
        </w:numPr>
        <w:rPr>
          <w:rFonts w:ascii="Verdana" w:hAnsi="Verdana" w:cs="Arial"/>
        </w:rPr>
      </w:pPr>
      <w:r w:rsidRPr="00DE264D">
        <w:rPr>
          <w:rFonts w:ascii="Verdana" w:hAnsi="Verdana" w:cs="Arial"/>
        </w:rPr>
        <w:t>Early Help</w:t>
      </w:r>
      <w:r w:rsidRPr="00DE264D" w:rsidR="0024438C">
        <w:rPr>
          <w:rFonts w:ascii="Verdana" w:hAnsi="Verdana" w:cs="Arial"/>
        </w:rPr>
        <w:t xml:space="preserve"> </w:t>
      </w:r>
      <w:r w:rsidRPr="00DE264D">
        <w:rPr>
          <w:rFonts w:ascii="Verdana" w:hAnsi="Verdana" w:cs="Arial"/>
        </w:rPr>
        <w:t>-</w:t>
      </w:r>
      <w:r w:rsidRPr="00DE264D" w:rsidR="0024438C">
        <w:rPr>
          <w:rFonts w:ascii="Verdana" w:hAnsi="Verdana" w:cs="Arial"/>
        </w:rPr>
        <w:t xml:space="preserve"> </w:t>
      </w:r>
      <w:r w:rsidRPr="00DE264D" w:rsidR="0068438D">
        <w:rPr>
          <w:rFonts w:ascii="Verdana" w:hAnsi="Verdana" w:cs="Arial"/>
        </w:rPr>
        <w:t>We may decide that the children involved do not require statutory interventions but may benefit from early help</w:t>
      </w:r>
      <w:r w:rsidRPr="00DE264D" w:rsidR="00B35B52">
        <w:rPr>
          <w:rFonts w:ascii="Verdana" w:hAnsi="Verdana" w:cs="Arial"/>
        </w:rPr>
        <w:t xml:space="preserve"> where </w:t>
      </w:r>
      <w:r w:rsidRPr="00DE264D" w:rsidR="000B3E73">
        <w:rPr>
          <w:rFonts w:ascii="Verdana" w:hAnsi="Verdana" w:cs="Arial"/>
        </w:rPr>
        <w:t>we are the lead professional</w:t>
      </w:r>
      <w:r w:rsidRPr="00DE264D" w:rsidR="0068438D">
        <w:rPr>
          <w:rFonts w:ascii="Verdana" w:hAnsi="Verdana" w:cs="Arial"/>
        </w:rPr>
        <w:t>. Early help means providing support as soon as a problem emerges, at any point in a child’s life. Providing early help is more effective in promoting the welfare of children than reacting later. Early help can be particularly useful to address non-violent harmful sexual behaviour and may prevent escalation of sexual violence.</w:t>
      </w:r>
      <w:r w:rsidRPr="00DE264D" w:rsidR="000B3E73">
        <w:rPr>
          <w:rFonts w:ascii="Verdana" w:hAnsi="Verdana" w:cs="Arial"/>
        </w:rPr>
        <w:t xml:space="preserve"> This will help to evidence the support that we have given, the work undertaken and if desired outcomes have been achieved</w:t>
      </w:r>
    </w:p>
    <w:p w:rsidRPr="00DE264D" w:rsidR="00B04E52" w:rsidP="005E0200" w:rsidRDefault="00B04E52" w14:paraId="57B23EF8" w14:textId="77777777">
      <w:pPr>
        <w:pStyle w:val="ListParagraph"/>
        <w:numPr>
          <w:ilvl w:val="0"/>
          <w:numId w:val="23"/>
        </w:numPr>
        <w:rPr>
          <w:rFonts w:ascii="Verdana" w:hAnsi="Verdana" w:cs="Arial"/>
        </w:rPr>
      </w:pPr>
      <w:r w:rsidRPr="00DE264D">
        <w:rPr>
          <w:rFonts w:ascii="Verdana" w:hAnsi="Verdana" w:cs="Arial"/>
        </w:rPr>
        <w:t>Referral</w:t>
      </w:r>
      <w:r w:rsidRPr="00DE264D" w:rsidR="0000170D">
        <w:rPr>
          <w:rFonts w:ascii="Verdana" w:hAnsi="Verdana" w:cs="Arial"/>
        </w:rPr>
        <w:t xml:space="preserve"> to the police</w:t>
      </w:r>
      <w:r w:rsidRPr="00DE264D" w:rsidR="007A727C">
        <w:rPr>
          <w:rFonts w:ascii="Verdana" w:hAnsi="Verdana" w:cs="Arial"/>
        </w:rPr>
        <w:t xml:space="preserve"> -</w:t>
      </w:r>
      <w:r w:rsidRPr="00DE264D" w:rsidR="00E1409C">
        <w:rPr>
          <w:rFonts w:ascii="Verdana" w:hAnsi="Verdana" w:cs="Arial"/>
        </w:rPr>
        <w:t xml:space="preserve"> See Section </w:t>
      </w:r>
      <w:r w:rsidRPr="00DE264D" w:rsidR="007A727C">
        <w:rPr>
          <w:rFonts w:ascii="Verdana" w:hAnsi="Verdana" w:cs="Arial"/>
        </w:rPr>
        <w:t>8 below</w:t>
      </w:r>
    </w:p>
    <w:p w:rsidRPr="00DE264D" w:rsidR="00B04E52" w:rsidP="005E0200" w:rsidRDefault="00E1409C" w14:paraId="6C2692D9" w14:textId="77777777">
      <w:pPr>
        <w:pStyle w:val="ListParagraph"/>
        <w:numPr>
          <w:ilvl w:val="0"/>
          <w:numId w:val="23"/>
        </w:numPr>
        <w:rPr>
          <w:rFonts w:ascii="Verdana" w:hAnsi="Verdana" w:cs="Arial"/>
        </w:rPr>
      </w:pPr>
      <w:r w:rsidRPr="00DE264D">
        <w:rPr>
          <w:rFonts w:ascii="Verdana" w:hAnsi="Verdana" w:cs="Arial"/>
        </w:rPr>
        <w:t xml:space="preserve">Referral to the police </w:t>
      </w:r>
      <w:r w:rsidRPr="00DE264D" w:rsidR="007A727C">
        <w:rPr>
          <w:rFonts w:ascii="Verdana" w:hAnsi="Verdana" w:cs="Arial"/>
        </w:rPr>
        <w:t>-</w:t>
      </w:r>
      <w:r w:rsidRPr="00DE264D">
        <w:rPr>
          <w:rFonts w:ascii="Verdana" w:hAnsi="Verdana" w:cs="Arial"/>
        </w:rPr>
        <w:t xml:space="preserve"> See Section </w:t>
      </w:r>
      <w:r w:rsidRPr="00DE264D" w:rsidR="007A727C">
        <w:rPr>
          <w:rFonts w:ascii="Verdana" w:hAnsi="Verdana" w:cs="Arial"/>
        </w:rPr>
        <w:t>9 below</w:t>
      </w:r>
    </w:p>
    <w:p w:rsidRPr="00DE264D" w:rsidR="00FC5843" w:rsidP="00A062E6" w:rsidRDefault="00A062E6" w14:paraId="1EDC781C" w14:textId="77777777">
      <w:pPr>
        <w:ind w:left="360"/>
        <w:rPr>
          <w:rFonts w:ascii="Verdana" w:hAnsi="Verdana" w:cs="Arial"/>
        </w:rPr>
      </w:pPr>
      <w:r w:rsidRPr="00DE264D">
        <w:rPr>
          <w:rFonts w:ascii="Verdana" w:hAnsi="Verdana" w:cs="Arial"/>
        </w:rPr>
        <w:t xml:space="preserve"> </w:t>
      </w:r>
    </w:p>
    <w:p w:rsidRPr="00DE264D" w:rsidR="00836E5E" w:rsidP="005E0200" w:rsidRDefault="00836E5E" w14:paraId="0AF88598" w14:textId="77777777">
      <w:pPr>
        <w:pStyle w:val="Heading3"/>
        <w:numPr>
          <w:ilvl w:val="0"/>
          <w:numId w:val="16"/>
        </w:numPr>
        <w:tabs>
          <w:tab w:val="left" w:pos="567"/>
        </w:tabs>
        <w:spacing w:before="0"/>
        <w:ind w:right="538"/>
        <w:rPr>
          <w:rFonts w:ascii="Verdana" w:hAnsi="Verdana" w:cs="Arial"/>
          <w:b/>
          <w:bCs/>
          <w:color w:val="auto"/>
          <w:u w:val="single"/>
        </w:rPr>
      </w:pPr>
      <w:r w:rsidRPr="00DE264D">
        <w:rPr>
          <w:rFonts w:ascii="Verdana" w:hAnsi="Verdana" w:cs="Arial"/>
          <w:b/>
          <w:bCs/>
          <w:color w:val="auto"/>
          <w:u w:val="single"/>
        </w:rPr>
        <w:t>Reporting</w:t>
      </w:r>
      <w:r w:rsidRPr="00DE264D" w:rsidR="00462814">
        <w:rPr>
          <w:rFonts w:ascii="Verdana" w:hAnsi="Verdana" w:cs="Arial"/>
          <w:b/>
          <w:bCs/>
          <w:color w:val="auto"/>
          <w:u w:val="single"/>
        </w:rPr>
        <w:t xml:space="preserve"> to the Police</w:t>
      </w:r>
    </w:p>
    <w:p w:rsidRPr="00DE264D" w:rsidR="001E353D" w:rsidP="001E353D" w:rsidRDefault="001E353D" w14:paraId="7B29CD44" w14:textId="77777777">
      <w:pPr>
        <w:rPr>
          <w:rFonts w:ascii="Verdana" w:hAnsi="Verdana"/>
        </w:rPr>
      </w:pPr>
    </w:p>
    <w:p w:rsidRPr="00DE264D" w:rsidR="00512DB5" w:rsidP="00836E5E" w:rsidRDefault="00A153CF" w14:paraId="0DB49AA0" w14:textId="65E96ACB">
      <w:pPr>
        <w:pStyle w:val="BodyText"/>
        <w:tabs>
          <w:tab w:val="left" w:pos="567"/>
        </w:tabs>
        <w:ind w:left="0" w:right="538"/>
        <w:jc w:val="both"/>
        <w:rPr>
          <w:rFonts w:ascii="Verdana" w:hAnsi="Verdana"/>
          <w:sz w:val="24"/>
          <w:szCs w:val="24"/>
        </w:rPr>
      </w:pPr>
      <w:r w:rsidRPr="00991E9C">
        <w:rPr>
          <w:rFonts w:ascii="Verdana" w:hAnsi="Verdana"/>
          <w:sz w:val="24"/>
          <w:szCs w:val="24"/>
        </w:rPr>
        <w:t xml:space="preserve">At </w:t>
      </w:r>
      <w:r w:rsidRPr="00991E9C" w:rsidR="00991E9C">
        <w:rPr>
          <w:rFonts w:ascii="Verdana" w:hAnsi="Verdana"/>
          <w:b/>
          <w:bCs/>
          <w:sz w:val="24"/>
          <w:szCs w:val="24"/>
        </w:rPr>
        <w:t>St Wilfrid’s</w:t>
      </w:r>
      <w:r w:rsidRPr="00991E9C">
        <w:rPr>
          <w:rFonts w:ascii="Verdana" w:hAnsi="Verdana"/>
          <w:sz w:val="24"/>
          <w:szCs w:val="24"/>
        </w:rPr>
        <w:t xml:space="preserve"> </w:t>
      </w:r>
      <w:r w:rsidRPr="00DE264D">
        <w:rPr>
          <w:rFonts w:ascii="Verdana" w:hAnsi="Verdana"/>
          <w:sz w:val="24"/>
          <w:szCs w:val="24"/>
        </w:rPr>
        <w:t xml:space="preserve">we understand our </w:t>
      </w:r>
      <w:r w:rsidRPr="00DE264D" w:rsidR="008C0AD9">
        <w:rPr>
          <w:rFonts w:ascii="Verdana" w:hAnsi="Verdana"/>
          <w:sz w:val="24"/>
          <w:szCs w:val="24"/>
        </w:rPr>
        <w:t>responsibilities</w:t>
      </w:r>
      <w:r w:rsidRPr="00DE264D">
        <w:rPr>
          <w:rFonts w:ascii="Verdana" w:hAnsi="Verdana"/>
          <w:sz w:val="24"/>
          <w:szCs w:val="24"/>
        </w:rPr>
        <w:t xml:space="preserve"> </w:t>
      </w:r>
      <w:r w:rsidRPr="00DE264D" w:rsidR="00132BFE">
        <w:rPr>
          <w:rFonts w:ascii="Verdana" w:hAnsi="Verdana"/>
          <w:sz w:val="24"/>
          <w:szCs w:val="24"/>
        </w:rPr>
        <w:t>to call</w:t>
      </w:r>
      <w:r w:rsidRPr="00DE264D" w:rsidR="00290EF7">
        <w:rPr>
          <w:rFonts w:ascii="Verdana" w:hAnsi="Verdana"/>
          <w:sz w:val="24"/>
          <w:szCs w:val="24"/>
        </w:rPr>
        <w:t xml:space="preserve"> the Police and reporting </w:t>
      </w:r>
      <w:r w:rsidRPr="00DE264D" w:rsidR="00D20A5B">
        <w:rPr>
          <w:rFonts w:ascii="Verdana" w:hAnsi="Verdana"/>
          <w:sz w:val="24"/>
          <w:szCs w:val="24"/>
        </w:rPr>
        <w:t xml:space="preserve">forms of </w:t>
      </w:r>
      <w:r w:rsidR="0094567F">
        <w:rPr>
          <w:rFonts w:ascii="Verdana" w:hAnsi="Verdana"/>
          <w:sz w:val="24"/>
          <w:szCs w:val="24"/>
        </w:rPr>
        <w:t>child-on-child</w:t>
      </w:r>
      <w:r w:rsidRPr="00DE264D" w:rsidR="00290EF7">
        <w:rPr>
          <w:rFonts w:ascii="Verdana" w:hAnsi="Verdana"/>
          <w:sz w:val="24"/>
          <w:szCs w:val="24"/>
        </w:rPr>
        <w:t xml:space="preserve"> abuse</w:t>
      </w:r>
      <w:r w:rsidRPr="00DE264D" w:rsidR="00B352FB">
        <w:rPr>
          <w:rFonts w:ascii="Verdana" w:hAnsi="Verdana"/>
          <w:sz w:val="24"/>
          <w:szCs w:val="24"/>
        </w:rPr>
        <w:t xml:space="preserve">. </w:t>
      </w:r>
      <w:r w:rsidRPr="00DE264D" w:rsidR="003A5AD2">
        <w:rPr>
          <w:rFonts w:ascii="Verdana" w:hAnsi="Verdana"/>
          <w:sz w:val="24"/>
          <w:szCs w:val="24"/>
        </w:rPr>
        <w:t xml:space="preserve">This does not mean that we are looking to </w:t>
      </w:r>
      <w:r w:rsidRPr="00DE264D" w:rsidR="00512DB5">
        <w:rPr>
          <w:rFonts w:ascii="Verdana" w:hAnsi="Verdana"/>
          <w:sz w:val="24"/>
          <w:szCs w:val="24"/>
        </w:rPr>
        <w:t>criminalise</w:t>
      </w:r>
      <w:r w:rsidRPr="00DE264D" w:rsidR="003A5AD2">
        <w:rPr>
          <w:rFonts w:ascii="Verdana" w:hAnsi="Verdana"/>
          <w:sz w:val="24"/>
          <w:szCs w:val="24"/>
        </w:rPr>
        <w:t xml:space="preserve"> </w:t>
      </w:r>
      <w:r w:rsidRPr="00DE264D" w:rsidR="007217AC">
        <w:rPr>
          <w:rFonts w:ascii="Verdana" w:hAnsi="Verdana"/>
          <w:sz w:val="24"/>
          <w:szCs w:val="24"/>
        </w:rPr>
        <w:t>children,</w:t>
      </w:r>
      <w:r w:rsidRPr="00DE264D" w:rsidR="003A5AD2">
        <w:rPr>
          <w:rFonts w:ascii="Verdana" w:hAnsi="Verdana"/>
          <w:sz w:val="24"/>
          <w:szCs w:val="24"/>
        </w:rPr>
        <w:t xml:space="preserve"> </w:t>
      </w:r>
      <w:r w:rsidRPr="00DE264D" w:rsidR="00AE37F4">
        <w:rPr>
          <w:rFonts w:ascii="Verdana" w:hAnsi="Verdana"/>
          <w:sz w:val="24"/>
          <w:szCs w:val="24"/>
        </w:rPr>
        <w:t xml:space="preserve">and this may not always be necessary. </w:t>
      </w:r>
    </w:p>
    <w:p w:rsidRPr="00DE264D" w:rsidR="00B352FB" w:rsidP="00836E5E" w:rsidRDefault="00B352FB" w14:paraId="649C9569" w14:textId="77777777">
      <w:pPr>
        <w:pStyle w:val="BodyText"/>
        <w:tabs>
          <w:tab w:val="left" w:pos="567"/>
        </w:tabs>
        <w:ind w:left="0" w:right="538"/>
        <w:jc w:val="both"/>
        <w:rPr>
          <w:rFonts w:ascii="Verdana" w:hAnsi="Verdana"/>
          <w:sz w:val="24"/>
          <w:szCs w:val="24"/>
        </w:rPr>
      </w:pPr>
      <w:r w:rsidRPr="00DE264D">
        <w:rPr>
          <w:rFonts w:ascii="Verdana" w:hAnsi="Verdana"/>
          <w:sz w:val="24"/>
          <w:szCs w:val="24"/>
        </w:rPr>
        <w:t xml:space="preserve">The guidance that we follow </w:t>
      </w:r>
      <w:r w:rsidRPr="00DE264D" w:rsidR="00D20A5B">
        <w:rPr>
          <w:rFonts w:ascii="Verdana" w:hAnsi="Verdana"/>
          <w:sz w:val="24"/>
          <w:szCs w:val="24"/>
        </w:rPr>
        <w:t xml:space="preserve">is: </w:t>
      </w:r>
      <w:r w:rsidRPr="00DE264D">
        <w:rPr>
          <w:rFonts w:ascii="Verdana" w:hAnsi="Verdana"/>
          <w:sz w:val="24"/>
          <w:szCs w:val="24"/>
        </w:rPr>
        <w:t xml:space="preserve"> </w:t>
      </w:r>
    </w:p>
    <w:p w:rsidRPr="00DE264D" w:rsidR="006D605A" w:rsidP="00836E5E" w:rsidRDefault="00B209E5" w14:paraId="661CBA34" w14:textId="77777777">
      <w:pPr>
        <w:pStyle w:val="BodyText"/>
        <w:tabs>
          <w:tab w:val="left" w:pos="567"/>
        </w:tabs>
        <w:ind w:left="0" w:right="538"/>
        <w:jc w:val="both"/>
        <w:rPr>
          <w:rFonts w:ascii="Verdana" w:hAnsi="Verdana" w:eastAsia="Times New Roman"/>
          <w:color w:val="0000FF"/>
          <w:sz w:val="24"/>
          <w:szCs w:val="24"/>
          <w:u w:val="single"/>
        </w:rPr>
      </w:pPr>
      <w:hyperlink w:history="1" r:id="rId19">
        <w:r w:rsidRPr="00DE264D" w:rsidR="00290EF7">
          <w:rPr>
            <w:rFonts w:ascii="Verdana" w:hAnsi="Verdana" w:eastAsia="Times New Roman"/>
            <w:color w:val="0000FF"/>
            <w:sz w:val="24"/>
            <w:szCs w:val="24"/>
            <w:u w:val="single"/>
          </w:rPr>
          <w:t>When to call the police (guidance for schools and colleges)</w:t>
        </w:r>
      </w:hyperlink>
    </w:p>
    <w:p w:rsidRPr="00DE264D" w:rsidR="00DD5312" w:rsidP="00836E5E" w:rsidRDefault="00B209E5" w14:paraId="77204DA8" w14:textId="77777777">
      <w:pPr>
        <w:pStyle w:val="BodyText"/>
        <w:tabs>
          <w:tab w:val="left" w:pos="567"/>
        </w:tabs>
        <w:ind w:left="0" w:right="538"/>
        <w:jc w:val="both"/>
        <w:rPr>
          <w:rFonts w:ascii="Verdana" w:hAnsi="Verdana" w:eastAsia="Times New Roman"/>
          <w:sz w:val="24"/>
          <w:szCs w:val="24"/>
        </w:rPr>
      </w:pPr>
      <w:hyperlink w:history="1" r:id="rId20">
        <w:r w:rsidRPr="00DE264D" w:rsidR="00DD5312">
          <w:rPr>
            <w:rFonts w:ascii="Verdana" w:hAnsi="Verdana" w:eastAsia="Times New Roman"/>
            <w:color w:val="0000FF"/>
            <w:sz w:val="24"/>
            <w:szCs w:val="24"/>
            <w:u w:val="single"/>
          </w:rPr>
          <w:t>Outcome 21 Sexting Guidance</w:t>
        </w:r>
      </w:hyperlink>
    </w:p>
    <w:p w:rsidRPr="00DE264D" w:rsidR="00836E5E" w:rsidP="002E59F5" w:rsidRDefault="00FE19B0" w14:paraId="2D500E08" w14:textId="77777777">
      <w:pPr>
        <w:pStyle w:val="BodyText"/>
        <w:tabs>
          <w:tab w:val="left" w:pos="567"/>
        </w:tabs>
        <w:ind w:left="0" w:right="538"/>
        <w:jc w:val="both"/>
        <w:rPr>
          <w:rFonts w:ascii="Verdana" w:hAnsi="Verdana"/>
          <w:sz w:val="24"/>
          <w:szCs w:val="24"/>
        </w:rPr>
      </w:pPr>
      <w:r w:rsidRPr="00DE264D">
        <w:rPr>
          <w:rFonts w:ascii="Verdana" w:hAnsi="Verdana"/>
          <w:sz w:val="24"/>
          <w:szCs w:val="24"/>
        </w:rPr>
        <w:t xml:space="preserve">In any form of </w:t>
      </w:r>
      <w:r w:rsidR="00022116">
        <w:rPr>
          <w:rFonts w:ascii="Verdana" w:hAnsi="Verdana"/>
          <w:sz w:val="24"/>
          <w:szCs w:val="24"/>
        </w:rPr>
        <w:t>child-on-child</w:t>
      </w:r>
      <w:r w:rsidRPr="00DE264D" w:rsidR="002E59F5">
        <w:rPr>
          <w:rFonts w:ascii="Verdana" w:hAnsi="Verdana"/>
          <w:sz w:val="24"/>
          <w:szCs w:val="24"/>
        </w:rPr>
        <w:t xml:space="preserve"> abuse where it is believed that an offence has been committed</w:t>
      </w:r>
      <w:r w:rsidRPr="00DE264D" w:rsidR="0024438C">
        <w:rPr>
          <w:rFonts w:ascii="Verdana" w:hAnsi="Verdana"/>
          <w:sz w:val="24"/>
          <w:szCs w:val="24"/>
        </w:rPr>
        <w:t>,</w:t>
      </w:r>
      <w:r w:rsidRPr="00DE264D" w:rsidR="002E59F5">
        <w:rPr>
          <w:rFonts w:ascii="Verdana" w:hAnsi="Verdana"/>
          <w:sz w:val="24"/>
          <w:szCs w:val="24"/>
        </w:rPr>
        <w:t xml:space="preserve"> a report may be made to the Police. </w:t>
      </w:r>
    </w:p>
    <w:p w:rsidRPr="00DE264D" w:rsidR="00233D63" w:rsidP="00836E5E" w:rsidRDefault="00233D63" w14:paraId="7337273D" w14:textId="77777777">
      <w:pPr>
        <w:pStyle w:val="BodyText"/>
        <w:tabs>
          <w:tab w:val="left" w:pos="567"/>
        </w:tabs>
        <w:ind w:left="0" w:right="538"/>
        <w:jc w:val="both"/>
        <w:rPr>
          <w:rFonts w:ascii="Verdana" w:hAnsi="Verdana"/>
          <w:sz w:val="24"/>
          <w:szCs w:val="24"/>
        </w:rPr>
      </w:pPr>
      <w:r w:rsidRPr="00DE264D">
        <w:rPr>
          <w:rFonts w:ascii="Verdana" w:hAnsi="Verdana"/>
          <w:sz w:val="24"/>
          <w:szCs w:val="24"/>
        </w:rPr>
        <w:t xml:space="preserve">Where a report has been made to the police, we will consult </w:t>
      </w:r>
      <w:r w:rsidRPr="00DE264D" w:rsidR="00AF6BCC">
        <w:rPr>
          <w:rFonts w:ascii="Verdana" w:hAnsi="Verdana"/>
          <w:sz w:val="24"/>
          <w:szCs w:val="24"/>
        </w:rPr>
        <w:t xml:space="preserve">with </w:t>
      </w:r>
      <w:r w:rsidRPr="00DE264D">
        <w:rPr>
          <w:rFonts w:ascii="Verdana" w:hAnsi="Verdana"/>
          <w:sz w:val="24"/>
          <w:szCs w:val="24"/>
        </w:rPr>
        <w:t xml:space="preserve">the police and agree what information </w:t>
      </w:r>
      <w:r w:rsidRPr="00DE264D" w:rsidR="000E693A">
        <w:rPr>
          <w:rFonts w:ascii="Verdana" w:hAnsi="Verdana"/>
          <w:sz w:val="24"/>
          <w:szCs w:val="24"/>
        </w:rPr>
        <w:t xml:space="preserve">is appropriate to </w:t>
      </w:r>
      <w:r w:rsidRPr="00DE264D">
        <w:rPr>
          <w:rFonts w:ascii="Verdana" w:hAnsi="Verdana"/>
          <w:sz w:val="24"/>
          <w:szCs w:val="24"/>
        </w:rPr>
        <w:t>disclose to staff and others, in particular the alleged perpetrator and their parents or carers. We will also discuss the best way to protect the victim and their anonymity.</w:t>
      </w:r>
    </w:p>
    <w:p w:rsidRPr="00DE264D" w:rsidR="00143701" w:rsidP="00973439" w:rsidRDefault="00143701" w14:paraId="25E9434D" w14:textId="77777777">
      <w:pPr>
        <w:pStyle w:val="BodyText"/>
        <w:tabs>
          <w:tab w:val="left" w:pos="567"/>
        </w:tabs>
        <w:spacing w:before="0"/>
        <w:ind w:left="0" w:right="538"/>
        <w:jc w:val="both"/>
        <w:rPr>
          <w:rFonts w:ascii="Verdana" w:hAnsi="Verdana"/>
          <w:sz w:val="24"/>
          <w:szCs w:val="24"/>
        </w:rPr>
      </w:pPr>
    </w:p>
    <w:p w:rsidRPr="00DE264D" w:rsidR="002E54DE" w:rsidP="00973439" w:rsidRDefault="00836E5E" w14:paraId="00C7A96F" w14:textId="77777777">
      <w:pPr>
        <w:pStyle w:val="BodyText"/>
        <w:tabs>
          <w:tab w:val="left" w:pos="567"/>
        </w:tabs>
        <w:spacing w:before="0"/>
        <w:ind w:left="0" w:right="538"/>
        <w:jc w:val="both"/>
        <w:rPr>
          <w:rFonts w:ascii="Verdana" w:hAnsi="Verdana"/>
          <w:sz w:val="24"/>
          <w:szCs w:val="24"/>
        </w:rPr>
      </w:pPr>
      <w:r w:rsidRPr="00DE264D">
        <w:rPr>
          <w:rFonts w:ascii="Verdana" w:hAnsi="Verdana"/>
          <w:sz w:val="24"/>
          <w:szCs w:val="24"/>
        </w:rPr>
        <w:t xml:space="preserve">This may </w:t>
      </w:r>
      <w:r w:rsidRPr="00DE264D" w:rsidR="00B90B62">
        <w:rPr>
          <w:rFonts w:ascii="Verdana" w:hAnsi="Verdana"/>
          <w:sz w:val="24"/>
          <w:szCs w:val="24"/>
        </w:rPr>
        <w:t xml:space="preserve">also include the </w:t>
      </w:r>
      <w:r w:rsidRPr="00DE264D">
        <w:rPr>
          <w:rFonts w:ascii="Verdana" w:hAnsi="Verdana"/>
          <w:sz w:val="24"/>
          <w:szCs w:val="24"/>
        </w:rPr>
        <w:t xml:space="preserve">development of a </w:t>
      </w:r>
      <w:r w:rsidRPr="00DE264D" w:rsidR="00B90B62">
        <w:rPr>
          <w:rFonts w:ascii="Verdana" w:hAnsi="Verdana"/>
          <w:sz w:val="24"/>
          <w:szCs w:val="24"/>
        </w:rPr>
        <w:t xml:space="preserve">clear and robust </w:t>
      </w:r>
      <w:r w:rsidRPr="00DE264D">
        <w:rPr>
          <w:rFonts w:ascii="Verdana" w:hAnsi="Verdana"/>
          <w:sz w:val="24"/>
          <w:szCs w:val="24"/>
        </w:rPr>
        <w:t>safety and support plan as part of th</w:t>
      </w:r>
      <w:r w:rsidRPr="00DE264D" w:rsidR="002E54DE">
        <w:rPr>
          <w:rFonts w:ascii="Verdana" w:hAnsi="Verdana"/>
          <w:sz w:val="24"/>
          <w:szCs w:val="24"/>
        </w:rPr>
        <w:t>is</w:t>
      </w:r>
      <w:r w:rsidRPr="00DE264D">
        <w:rPr>
          <w:rFonts w:ascii="Verdana" w:hAnsi="Verdana"/>
          <w:sz w:val="24"/>
          <w:szCs w:val="24"/>
        </w:rPr>
        <w:t xml:space="preserve"> early help process.</w:t>
      </w:r>
      <w:r w:rsidRPr="00DE264D" w:rsidR="002E54DE">
        <w:rPr>
          <w:rFonts w:ascii="Verdana" w:hAnsi="Verdana"/>
          <w:sz w:val="24"/>
          <w:szCs w:val="24"/>
        </w:rPr>
        <w:t xml:space="preserve"> </w:t>
      </w:r>
      <w:r w:rsidRPr="00DE264D" w:rsidR="00211500">
        <w:rPr>
          <w:rFonts w:ascii="Verdana" w:hAnsi="Verdana"/>
          <w:sz w:val="24"/>
          <w:szCs w:val="24"/>
        </w:rPr>
        <w:t>However,</w:t>
      </w:r>
      <w:r w:rsidRPr="00DE264D" w:rsidR="002E54DE">
        <w:rPr>
          <w:rFonts w:ascii="Verdana" w:hAnsi="Verdana"/>
          <w:sz w:val="24"/>
          <w:szCs w:val="24"/>
        </w:rPr>
        <w:t xml:space="preserve"> as you will see further on in this policy, risk </w:t>
      </w:r>
      <w:r w:rsidRPr="00DE264D" w:rsidR="00267A66">
        <w:rPr>
          <w:rFonts w:ascii="Verdana" w:hAnsi="Verdana"/>
          <w:sz w:val="24"/>
          <w:szCs w:val="24"/>
        </w:rPr>
        <w:t>assessing,</w:t>
      </w:r>
      <w:r w:rsidRPr="00DE264D" w:rsidR="002E54DE">
        <w:rPr>
          <w:rFonts w:ascii="Verdana" w:hAnsi="Verdana"/>
          <w:sz w:val="24"/>
          <w:szCs w:val="24"/>
        </w:rPr>
        <w:t xml:space="preserve"> and safety planning is a key aspect of all </w:t>
      </w:r>
      <w:r w:rsidR="00957668">
        <w:rPr>
          <w:rFonts w:ascii="Verdana" w:hAnsi="Verdana"/>
          <w:sz w:val="24"/>
          <w:szCs w:val="24"/>
        </w:rPr>
        <w:t>child-on-child abuse</w:t>
      </w:r>
      <w:r w:rsidRPr="00DE264D" w:rsidR="00207D8B">
        <w:rPr>
          <w:rFonts w:ascii="Verdana" w:hAnsi="Verdana"/>
          <w:sz w:val="24"/>
          <w:szCs w:val="24"/>
        </w:rPr>
        <w:t xml:space="preserve"> (see Post Incident Management </w:t>
      </w:r>
      <w:r w:rsidRPr="00DE264D" w:rsidR="001A2AA0">
        <w:rPr>
          <w:rFonts w:ascii="Verdana" w:hAnsi="Verdana"/>
          <w:sz w:val="24"/>
          <w:szCs w:val="24"/>
        </w:rPr>
        <w:t>section 12)</w:t>
      </w:r>
      <w:r w:rsidRPr="00DE264D" w:rsidR="002E54DE">
        <w:rPr>
          <w:rFonts w:ascii="Verdana" w:hAnsi="Verdana"/>
          <w:sz w:val="24"/>
          <w:szCs w:val="24"/>
        </w:rPr>
        <w:t>.</w:t>
      </w:r>
    </w:p>
    <w:p w:rsidRPr="00DE264D" w:rsidR="00973439" w:rsidP="00973439" w:rsidRDefault="00973439" w14:paraId="06BBAD3E" w14:textId="77777777">
      <w:pPr>
        <w:pStyle w:val="BodyText"/>
        <w:tabs>
          <w:tab w:val="left" w:pos="567"/>
        </w:tabs>
        <w:spacing w:before="0"/>
        <w:ind w:left="0" w:right="538"/>
        <w:jc w:val="both"/>
        <w:rPr>
          <w:rFonts w:ascii="Verdana" w:hAnsi="Verdana"/>
          <w:sz w:val="24"/>
          <w:szCs w:val="24"/>
        </w:rPr>
      </w:pPr>
    </w:p>
    <w:p w:rsidRPr="00DE264D" w:rsidR="00973439" w:rsidP="00973439" w:rsidRDefault="00957668" w14:paraId="68F1D38D" w14:textId="77777777">
      <w:pPr>
        <w:rPr>
          <w:rFonts w:ascii="Verdana" w:hAnsi="Verdana" w:cs="Arial"/>
        </w:rPr>
      </w:pPr>
      <w:r w:rsidRPr="00DE264D">
        <w:rPr>
          <w:rFonts w:ascii="Verdana" w:hAnsi="Verdana" w:cs="Arial"/>
        </w:rPr>
        <w:t>Regarding</w:t>
      </w:r>
      <w:r w:rsidRPr="00DE264D" w:rsidR="00973439">
        <w:rPr>
          <w:rFonts w:ascii="Verdana" w:hAnsi="Verdana" w:cs="Arial"/>
        </w:rPr>
        <w:t xml:space="preserve"> </w:t>
      </w:r>
      <w:r w:rsidRPr="00DE264D" w:rsidR="00A65B37">
        <w:rPr>
          <w:rFonts w:ascii="Verdana" w:hAnsi="Verdana" w:cs="Arial"/>
        </w:rPr>
        <w:t>sexual</w:t>
      </w:r>
      <w:r w:rsidRPr="00DE264D" w:rsidR="00973439">
        <w:rPr>
          <w:rFonts w:ascii="Verdana" w:hAnsi="Verdana" w:cs="Arial"/>
        </w:rPr>
        <w:t xml:space="preserve"> violence and sexual harassment </w:t>
      </w:r>
      <w:r w:rsidRPr="00DE264D" w:rsidR="00A65B37">
        <w:rPr>
          <w:rFonts w:ascii="Verdana" w:hAnsi="Verdana" w:cs="Arial"/>
        </w:rPr>
        <w:t>between children, w</w:t>
      </w:r>
      <w:r w:rsidRPr="00DE264D" w:rsidR="00973439">
        <w:rPr>
          <w:rFonts w:ascii="Verdana" w:hAnsi="Verdana" w:cs="Arial"/>
        </w:rPr>
        <w:t xml:space="preserve">here there is a report of a rape, assault by penetration or sexual assault, the starting point is </w:t>
      </w:r>
      <w:r w:rsidRPr="00DE264D" w:rsidR="001A2AA0">
        <w:rPr>
          <w:rFonts w:ascii="Verdana" w:hAnsi="Verdana" w:cs="Arial"/>
        </w:rPr>
        <w:t xml:space="preserve">that this </w:t>
      </w:r>
      <w:r w:rsidRPr="00DE264D" w:rsidR="00973439">
        <w:rPr>
          <w:rFonts w:ascii="Verdana" w:hAnsi="Verdana" w:cs="Arial"/>
        </w:rPr>
        <w:t>should be passed to the police who will advise and log according to their own guidelines.</w:t>
      </w:r>
    </w:p>
    <w:p w:rsidRPr="00DE264D" w:rsidR="00855258" w:rsidP="00973439" w:rsidRDefault="00855258" w14:paraId="204DBE20" w14:textId="77777777">
      <w:pPr>
        <w:rPr>
          <w:rFonts w:ascii="Verdana" w:hAnsi="Verdana" w:cs="Arial"/>
        </w:rPr>
      </w:pPr>
    </w:p>
    <w:p w:rsidRPr="00DE264D" w:rsidR="00462814" w:rsidP="005E0200" w:rsidRDefault="00CB7A1E" w14:paraId="61839103" w14:textId="77777777">
      <w:pPr>
        <w:pStyle w:val="BodyText"/>
        <w:numPr>
          <w:ilvl w:val="0"/>
          <w:numId w:val="16"/>
        </w:numPr>
        <w:ind w:right="539"/>
        <w:jc w:val="both"/>
        <w:rPr>
          <w:rFonts w:ascii="Verdana" w:hAnsi="Verdana"/>
          <w:b/>
          <w:bCs/>
          <w:sz w:val="24"/>
          <w:szCs w:val="24"/>
          <w:u w:val="single"/>
        </w:rPr>
      </w:pPr>
      <w:r w:rsidRPr="00DE264D">
        <w:rPr>
          <w:rFonts w:ascii="Verdana" w:hAnsi="Verdana"/>
          <w:b/>
          <w:bCs/>
          <w:sz w:val="24"/>
          <w:szCs w:val="24"/>
          <w:u w:val="single"/>
        </w:rPr>
        <w:t>Referring</w:t>
      </w:r>
      <w:r w:rsidRPr="00DE264D" w:rsidR="00462814">
        <w:rPr>
          <w:rFonts w:ascii="Verdana" w:hAnsi="Verdana"/>
          <w:b/>
          <w:bCs/>
          <w:sz w:val="24"/>
          <w:szCs w:val="24"/>
          <w:u w:val="single"/>
        </w:rPr>
        <w:t xml:space="preserve"> to </w:t>
      </w:r>
      <w:r w:rsidRPr="00DE264D">
        <w:rPr>
          <w:rFonts w:ascii="Verdana" w:hAnsi="Verdana"/>
          <w:b/>
          <w:bCs/>
          <w:sz w:val="24"/>
          <w:szCs w:val="24"/>
          <w:u w:val="single"/>
        </w:rPr>
        <w:t>Staffordshire Childrens Advice and Support</w:t>
      </w:r>
    </w:p>
    <w:p w:rsidRPr="00DE264D" w:rsidR="00EC6A37" w:rsidP="00EC6A37" w:rsidRDefault="00EC6A37" w14:paraId="0F5F138F" w14:textId="77777777">
      <w:pPr>
        <w:pStyle w:val="BodyText"/>
        <w:ind w:left="0" w:right="539"/>
        <w:jc w:val="both"/>
        <w:rPr>
          <w:rFonts w:ascii="Verdana" w:hAnsi="Verdana"/>
          <w:b/>
          <w:bCs/>
          <w:sz w:val="24"/>
          <w:szCs w:val="24"/>
          <w:u w:val="single"/>
        </w:rPr>
      </w:pPr>
    </w:p>
    <w:p w:rsidRPr="00DE264D" w:rsidR="00F80B97" w:rsidP="00930271" w:rsidRDefault="00D20A5B" w14:paraId="4D7E04E7" w14:textId="77777777">
      <w:pPr>
        <w:rPr>
          <w:rFonts w:ascii="Verdana" w:hAnsi="Verdana" w:cs="Arial"/>
        </w:rPr>
      </w:pPr>
      <w:r w:rsidRPr="00DE264D">
        <w:rPr>
          <w:rFonts w:ascii="Verdana" w:hAnsi="Verdana" w:cs="Arial"/>
        </w:rPr>
        <w:t xml:space="preserve">In all cases </w:t>
      </w:r>
      <w:r w:rsidRPr="00DE264D" w:rsidR="00955D2B">
        <w:rPr>
          <w:rFonts w:ascii="Verdana" w:hAnsi="Verdana" w:cs="Arial"/>
        </w:rPr>
        <w:t xml:space="preserve">of </w:t>
      </w:r>
      <w:r w:rsidR="00957668">
        <w:rPr>
          <w:rFonts w:ascii="Verdana" w:hAnsi="Verdana" w:cs="Arial"/>
        </w:rPr>
        <w:t>child-on-child</w:t>
      </w:r>
      <w:r w:rsidRPr="00DE264D" w:rsidR="00955D2B">
        <w:rPr>
          <w:rFonts w:ascii="Verdana" w:hAnsi="Verdana" w:cs="Arial"/>
        </w:rPr>
        <w:t xml:space="preserve"> abuse, but in particular with sexual violence and sexual harassment, </w:t>
      </w:r>
      <w:r w:rsidRPr="00DE264D">
        <w:rPr>
          <w:rFonts w:ascii="Verdana" w:hAnsi="Verdana" w:cs="Arial"/>
        </w:rPr>
        <w:t xml:space="preserve">consideration </w:t>
      </w:r>
      <w:r w:rsidRPr="00DE264D" w:rsidR="002E54DE">
        <w:rPr>
          <w:rFonts w:ascii="Verdana" w:hAnsi="Verdana" w:cs="Arial"/>
        </w:rPr>
        <w:t>will be</w:t>
      </w:r>
      <w:r w:rsidRPr="00DE264D">
        <w:rPr>
          <w:rFonts w:ascii="Verdana" w:hAnsi="Verdana" w:cs="Arial"/>
        </w:rPr>
        <w:t xml:space="preserve"> given to </w:t>
      </w:r>
      <w:r w:rsidRPr="00DE264D" w:rsidR="002E54DE">
        <w:rPr>
          <w:rFonts w:ascii="Verdana" w:hAnsi="Verdana" w:cs="Arial"/>
        </w:rPr>
        <w:t xml:space="preserve">the </w:t>
      </w:r>
      <w:r w:rsidRPr="00DE264D">
        <w:rPr>
          <w:rFonts w:ascii="Verdana" w:hAnsi="Verdana" w:cs="Arial"/>
        </w:rPr>
        <w:t xml:space="preserve">reporting </w:t>
      </w:r>
      <w:r w:rsidRPr="00DE264D" w:rsidR="002E54DE">
        <w:rPr>
          <w:rFonts w:ascii="Verdana" w:hAnsi="Verdana" w:cs="Arial"/>
        </w:rPr>
        <w:t xml:space="preserve">of </w:t>
      </w:r>
      <w:r w:rsidRPr="00DE264D">
        <w:rPr>
          <w:rFonts w:ascii="Verdana" w:hAnsi="Verdana" w:cs="Arial"/>
        </w:rPr>
        <w:t>the matter to Children</w:t>
      </w:r>
      <w:r w:rsidRPr="00DE264D" w:rsidR="00955D2B">
        <w:rPr>
          <w:rFonts w:ascii="Verdana" w:hAnsi="Verdana" w:cs="Arial"/>
        </w:rPr>
        <w:t>s</w:t>
      </w:r>
      <w:r w:rsidRPr="00DE264D">
        <w:rPr>
          <w:rFonts w:ascii="Verdana" w:hAnsi="Verdana" w:cs="Arial"/>
        </w:rPr>
        <w:t xml:space="preserve"> Social Care </w:t>
      </w:r>
      <w:r w:rsidRPr="00DE264D" w:rsidR="00930271">
        <w:rPr>
          <w:rFonts w:ascii="Verdana" w:hAnsi="Verdana" w:cs="Arial"/>
        </w:rPr>
        <w:t>via Staffordshire Children</w:t>
      </w:r>
      <w:r w:rsidRPr="00DE264D" w:rsidR="002817AB">
        <w:rPr>
          <w:rFonts w:ascii="Verdana" w:hAnsi="Verdana" w:cs="Arial"/>
        </w:rPr>
        <w:t>’</w:t>
      </w:r>
      <w:r w:rsidRPr="00DE264D" w:rsidR="00930271">
        <w:rPr>
          <w:rFonts w:ascii="Verdana" w:hAnsi="Verdana" w:cs="Arial"/>
        </w:rPr>
        <w:t>s Advice and Support s</w:t>
      </w:r>
      <w:r w:rsidRPr="00DE264D">
        <w:rPr>
          <w:rFonts w:ascii="Verdana" w:hAnsi="Verdana" w:cs="Arial"/>
        </w:rPr>
        <w:t>ervice</w:t>
      </w:r>
      <w:r w:rsidRPr="00DE264D" w:rsidR="00930271">
        <w:rPr>
          <w:rFonts w:ascii="Verdana" w:hAnsi="Verdana" w:cs="Arial"/>
        </w:rPr>
        <w:t xml:space="preserve"> on 0300 1313 126</w:t>
      </w:r>
      <w:r w:rsidRPr="00DE264D">
        <w:rPr>
          <w:rFonts w:ascii="Verdana" w:hAnsi="Verdana" w:cs="Arial"/>
        </w:rPr>
        <w:t>.</w:t>
      </w:r>
      <w:r w:rsidRPr="00DE264D" w:rsidR="006F5AF6">
        <w:rPr>
          <w:rFonts w:ascii="Verdana" w:hAnsi="Verdana" w:cs="Arial"/>
        </w:rPr>
        <w:t xml:space="preserve"> </w:t>
      </w:r>
      <w:r w:rsidRPr="00DE264D" w:rsidR="00F80B97">
        <w:rPr>
          <w:rFonts w:ascii="Verdana" w:hAnsi="Verdana" w:cs="Arial"/>
        </w:rPr>
        <w:t xml:space="preserve">In making this decision, we </w:t>
      </w:r>
      <w:r w:rsidRPr="00DE264D" w:rsidR="000C2B83">
        <w:rPr>
          <w:rFonts w:ascii="Verdana" w:hAnsi="Verdana" w:cs="Arial"/>
        </w:rPr>
        <w:t xml:space="preserve">must consider whether a child </w:t>
      </w:r>
      <w:r w:rsidRPr="00DE264D" w:rsidR="00D37F17">
        <w:rPr>
          <w:rFonts w:ascii="Verdana" w:hAnsi="Verdana" w:cs="Arial"/>
        </w:rPr>
        <w:t xml:space="preserve">is at risk of </w:t>
      </w:r>
      <w:r w:rsidRPr="00DE264D" w:rsidR="00F80B97">
        <w:rPr>
          <w:rFonts w:ascii="Verdana" w:hAnsi="Verdana" w:cs="Arial"/>
        </w:rPr>
        <w:t>harm or</w:t>
      </w:r>
      <w:r w:rsidRPr="00DE264D" w:rsidR="00D37F17">
        <w:rPr>
          <w:rFonts w:ascii="Verdana" w:hAnsi="Verdana" w:cs="Arial"/>
        </w:rPr>
        <w:t xml:space="preserve"> is in immediate danger</w:t>
      </w:r>
      <w:r w:rsidRPr="00DE264D" w:rsidR="00F80B97">
        <w:rPr>
          <w:rFonts w:ascii="Verdana" w:hAnsi="Verdana" w:cs="Arial"/>
        </w:rPr>
        <w:t>.</w:t>
      </w:r>
    </w:p>
    <w:p w:rsidRPr="00DE264D" w:rsidR="003F13D9" w:rsidP="00930271" w:rsidRDefault="003F13D9" w14:paraId="768EF558" w14:textId="77777777">
      <w:pPr>
        <w:rPr>
          <w:rFonts w:ascii="Verdana" w:hAnsi="Verdana" w:cs="Arial"/>
        </w:rPr>
      </w:pPr>
    </w:p>
    <w:p w:rsidRPr="00DE264D" w:rsidR="008A3CD7" w:rsidP="00930271" w:rsidRDefault="00CA28C1" w14:paraId="65673298" w14:textId="77777777">
      <w:pPr>
        <w:rPr>
          <w:rFonts w:ascii="Verdana" w:hAnsi="Verdana" w:cs="Arial"/>
        </w:rPr>
      </w:pPr>
      <w:r w:rsidRPr="00DE264D">
        <w:rPr>
          <w:rFonts w:ascii="Verdana" w:hAnsi="Verdana" w:cs="Arial"/>
        </w:rPr>
        <w:t xml:space="preserve">In some cases, children’s social care will review the evidence and decide </w:t>
      </w:r>
      <w:r w:rsidRPr="00DE264D" w:rsidR="003F13D9">
        <w:rPr>
          <w:rFonts w:ascii="Verdana" w:hAnsi="Verdana" w:cs="Arial"/>
        </w:rPr>
        <w:t xml:space="preserve">that </w:t>
      </w:r>
      <w:r w:rsidRPr="00DE264D">
        <w:rPr>
          <w:rFonts w:ascii="Verdana" w:hAnsi="Verdana" w:cs="Arial"/>
        </w:rPr>
        <w:t xml:space="preserve">a statutory intervention is not </w:t>
      </w:r>
      <w:r w:rsidRPr="00DE264D" w:rsidR="001E62E0">
        <w:rPr>
          <w:rFonts w:ascii="Verdana" w:hAnsi="Verdana" w:cs="Arial"/>
        </w:rPr>
        <w:t>appropriate,</w:t>
      </w:r>
      <w:r w:rsidRPr="00DE264D" w:rsidR="0055316F">
        <w:rPr>
          <w:rFonts w:ascii="Verdana" w:hAnsi="Verdana" w:cs="Arial"/>
        </w:rPr>
        <w:t xml:space="preserve"> </w:t>
      </w:r>
      <w:r w:rsidRPr="00DE264D" w:rsidR="008807A9">
        <w:rPr>
          <w:rFonts w:ascii="Verdana" w:hAnsi="Verdana" w:cs="Arial"/>
        </w:rPr>
        <w:t>and, in these circumstances,</w:t>
      </w:r>
      <w:r w:rsidRPr="00DE264D" w:rsidR="0055316F">
        <w:rPr>
          <w:rFonts w:ascii="Verdana" w:hAnsi="Verdana" w:cs="Arial"/>
        </w:rPr>
        <w:t xml:space="preserve"> </w:t>
      </w:r>
      <w:r w:rsidRPr="00DE264D" w:rsidR="00C8582A">
        <w:rPr>
          <w:rFonts w:ascii="Verdana" w:hAnsi="Verdana" w:cs="Arial"/>
        </w:rPr>
        <w:t>we will consider other support mechanisms</w:t>
      </w:r>
      <w:r w:rsidRPr="00DE264D" w:rsidR="002817AB">
        <w:rPr>
          <w:rFonts w:ascii="Verdana" w:hAnsi="Verdana" w:cs="Arial"/>
        </w:rPr>
        <w:t>,</w:t>
      </w:r>
      <w:r w:rsidRPr="00DE264D" w:rsidR="00C8582A">
        <w:rPr>
          <w:rFonts w:ascii="Verdana" w:hAnsi="Verdana" w:cs="Arial"/>
        </w:rPr>
        <w:t xml:space="preserve"> such as early help, specialist support</w:t>
      </w:r>
      <w:r w:rsidRPr="00DE264D" w:rsidR="00F80B97">
        <w:rPr>
          <w:rFonts w:ascii="Verdana" w:hAnsi="Verdana" w:cs="Arial"/>
        </w:rPr>
        <w:t>/referrals</w:t>
      </w:r>
      <w:r w:rsidRPr="00DE264D" w:rsidR="00C8582A">
        <w:rPr>
          <w:rFonts w:ascii="Verdana" w:hAnsi="Verdana" w:cs="Arial"/>
        </w:rPr>
        <w:t xml:space="preserve"> and pastoral support</w:t>
      </w:r>
      <w:r w:rsidRPr="00DE264D" w:rsidR="00523134">
        <w:rPr>
          <w:rFonts w:ascii="Verdana" w:hAnsi="Verdana" w:cs="Arial"/>
        </w:rPr>
        <w:t xml:space="preserve"> with</w:t>
      </w:r>
      <w:r w:rsidRPr="00DE264D" w:rsidR="003F13D9">
        <w:rPr>
          <w:rFonts w:ascii="Verdana" w:hAnsi="Verdana" w:cs="Arial"/>
        </w:rPr>
        <w:t>in</w:t>
      </w:r>
      <w:r w:rsidRPr="00DE264D" w:rsidR="00523134">
        <w:rPr>
          <w:rFonts w:ascii="Verdana" w:hAnsi="Verdana" w:cs="Arial"/>
        </w:rPr>
        <w:t xml:space="preserve"> a formalised plan</w:t>
      </w:r>
      <w:r w:rsidRPr="00DE264D" w:rsidR="00C8582A">
        <w:rPr>
          <w:rFonts w:ascii="Verdana" w:hAnsi="Verdana" w:cs="Arial"/>
        </w:rPr>
        <w:t>.</w:t>
      </w:r>
      <w:r w:rsidRPr="00DE264D" w:rsidR="006B6D99">
        <w:rPr>
          <w:rFonts w:ascii="Verdana" w:hAnsi="Verdana" w:cs="Arial"/>
        </w:rPr>
        <w:t xml:space="preserve"> </w:t>
      </w:r>
      <w:r w:rsidRPr="00DE264D" w:rsidR="003F13D9">
        <w:rPr>
          <w:rFonts w:ascii="Verdana" w:hAnsi="Verdana" w:cs="Arial"/>
        </w:rPr>
        <w:t xml:space="preserve">We will consider starting an Early Help process where </w:t>
      </w:r>
      <w:r w:rsidRPr="00DE264D" w:rsidR="008A3CD7">
        <w:rPr>
          <w:rFonts w:ascii="Verdana" w:hAnsi="Verdana" w:cs="Arial"/>
        </w:rPr>
        <w:t xml:space="preserve">we are the lead professional. </w:t>
      </w:r>
    </w:p>
    <w:p w:rsidRPr="00DE264D" w:rsidR="008A3CD7" w:rsidP="00930271" w:rsidRDefault="008A3CD7" w14:paraId="430CD459" w14:textId="77777777">
      <w:pPr>
        <w:rPr>
          <w:rFonts w:ascii="Verdana" w:hAnsi="Verdana" w:cs="Arial"/>
        </w:rPr>
      </w:pPr>
    </w:p>
    <w:p w:rsidRPr="00DE264D" w:rsidR="00D20A5B" w:rsidP="00930271" w:rsidRDefault="008807A9" w14:paraId="5E3B4015" w14:textId="77777777">
      <w:pPr>
        <w:rPr>
          <w:rFonts w:ascii="Verdana" w:hAnsi="Verdana" w:cs="Arial"/>
        </w:rPr>
      </w:pPr>
      <w:r w:rsidRPr="00DE264D">
        <w:rPr>
          <w:rFonts w:ascii="Verdana" w:hAnsi="Verdana" w:cs="Arial"/>
        </w:rPr>
        <w:t>However, if the DSL/DDSL fe</w:t>
      </w:r>
      <w:r w:rsidRPr="00DE264D" w:rsidR="009326CC">
        <w:rPr>
          <w:rFonts w:ascii="Verdana" w:hAnsi="Verdana" w:cs="Arial"/>
        </w:rPr>
        <w:t>el</w:t>
      </w:r>
      <w:r w:rsidRPr="00DE264D" w:rsidR="006B6D99">
        <w:rPr>
          <w:rFonts w:ascii="Verdana" w:hAnsi="Verdana" w:cs="Arial"/>
        </w:rPr>
        <w:t>s</w:t>
      </w:r>
      <w:r w:rsidRPr="00DE264D">
        <w:rPr>
          <w:rFonts w:ascii="Verdana" w:hAnsi="Verdana" w:cs="Arial"/>
        </w:rPr>
        <w:t xml:space="preserve"> that the child remains in immediate danger or at risk of harm</w:t>
      </w:r>
      <w:r w:rsidRPr="00DE264D" w:rsidR="006B6D99">
        <w:rPr>
          <w:rFonts w:ascii="Verdana" w:hAnsi="Verdana" w:cs="Arial"/>
        </w:rPr>
        <w:t>,</w:t>
      </w:r>
      <w:r w:rsidRPr="00DE264D" w:rsidR="009326CC">
        <w:rPr>
          <w:rFonts w:ascii="Verdana" w:hAnsi="Verdana" w:cs="Arial"/>
        </w:rPr>
        <w:t xml:space="preserve"> they may refer again</w:t>
      </w:r>
      <w:r w:rsidRPr="00DE264D" w:rsidR="006B6D99">
        <w:rPr>
          <w:rFonts w:ascii="Verdana" w:hAnsi="Verdana" w:cs="Arial"/>
        </w:rPr>
        <w:t xml:space="preserve">. </w:t>
      </w:r>
      <w:r w:rsidRPr="00DE264D" w:rsidR="004A2989">
        <w:rPr>
          <w:rFonts w:ascii="Verdana" w:hAnsi="Verdana" w:cs="Arial"/>
        </w:rPr>
        <w:t xml:space="preserve">The threshold document will </w:t>
      </w:r>
      <w:r w:rsidRPr="00DE264D" w:rsidR="008A3CD7">
        <w:rPr>
          <w:rFonts w:ascii="Verdana" w:hAnsi="Verdana" w:cs="Arial"/>
        </w:rPr>
        <w:t xml:space="preserve">help and </w:t>
      </w:r>
      <w:r w:rsidRPr="00DE264D" w:rsidR="004A2989">
        <w:rPr>
          <w:rFonts w:ascii="Verdana" w:hAnsi="Verdana" w:cs="Arial"/>
        </w:rPr>
        <w:t xml:space="preserve">support our decision </w:t>
      </w:r>
      <w:r w:rsidRPr="00DE264D" w:rsidR="003F6E2D">
        <w:rPr>
          <w:rFonts w:ascii="Verdana" w:hAnsi="Verdana" w:cs="Arial"/>
        </w:rPr>
        <w:t>making.</w:t>
      </w:r>
    </w:p>
    <w:p w:rsidRPr="00DE264D" w:rsidR="00105DE7" w:rsidP="00836E5E" w:rsidRDefault="00B209E5" w14:paraId="22165918" w14:textId="77777777">
      <w:pPr>
        <w:pStyle w:val="BodyText"/>
        <w:ind w:left="0" w:right="539"/>
        <w:jc w:val="both"/>
        <w:rPr>
          <w:rFonts w:ascii="Verdana" w:hAnsi="Verdana" w:eastAsia="Times New Roman"/>
          <w:color w:val="0000FF"/>
          <w:sz w:val="24"/>
          <w:szCs w:val="24"/>
          <w:u w:val="single"/>
        </w:rPr>
      </w:pPr>
      <w:hyperlink w:history="1" r:id="rId21">
        <w:r w:rsidRPr="00DE264D" w:rsidR="003A5AD2">
          <w:rPr>
            <w:rFonts w:ascii="Verdana" w:hAnsi="Verdana" w:eastAsia="Times New Roman"/>
            <w:color w:val="0000FF"/>
            <w:sz w:val="24"/>
            <w:szCs w:val="24"/>
            <w:u w:val="single"/>
          </w:rPr>
          <w:t>Threshold Framework: Accessing the right help at the right time</w:t>
        </w:r>
      </w:hyperlink>
    </w:p>
    <w:p w:rsidR="00990831" w:rsidP="00D3381C" w:rsidRDefault="00990831" w14:paraId="4E64C409" w14:textId="77777777">
      <w:pPr>
        <w:rPr>
          <w:rFonts w:ascii="Verdana" w:hAnsi="Verdana" w:cs="Arial"/>
        </w:rPr>
      </w:pPr>
    </w:p>
    <w:p w:rsidRPr="00DE264D" w:rsidR="00D3381C" w:rsidP="00D3381C" w:rsidRDefault="00D3381C" w14:paraId="0AC170B4" w14:textId="77777777">
      <w:pPr>
        <w:rPr>
          <w:rFonts w:ascii="Verdana" w:hAnsi="Verdana" w:cs="Arial"/>
        </w:rPr>
      </w:pPr>
      <w:r w:rsidRPr="00DE264D">
        <w:rPr>
          <w:rFonts w:ascii="Verdana" w:hAnsi="Verdana" w:cs="Arial"/>
        </w:rPr>
        <w:t>At th</w:t>
      </w:r>
      <w:r w:rsidRPr="00DE264D" w:rsidR="00F631C4">
        <w:rPr>
          <w:rFonts w:ascii="Verdana" w:hAnsi="Verdana" w:cs="Arial"/>
        </w:rPr>
        <w:t>is</w:t>
      </w:r>
      <w:r w:rsidRPr="00DE264D">
        <w:rPr>
          <w:rFonts w:ascii="Verdana" w:hAnsi="Verdana" w:cs="Arial"/>
        </w:rPr>
        <w:t xml:space="preserve"> referral stage, we will inform parents or carers</w:t>
      </w:r>
      <w:r w:rsidRPr="00DE264D" w:rsidR="00F631C4">
        <w:rPr>
          <w:rFonts w:ascii="Verdana" w:hAnsi="Verdana" w:cs="Arial"/>
        </w:rPr>
        <w:t>,</w:t>
      </w:r>
      <w:r w:rsidRPr="00DE264D">
        <w:rPr>
          <w:rFonts w:ascii="Verdana" w:hAnsi="Verdana" w:cs="Arial"/>
        </w:rPr>
        <w:t xml:space="preserve"> unless there are compelling reasons not to (if informing a parent or carer is going to put the child at additional risk). Any such decision will be made with the support of children’s social care. </w:t>
      </w:r>
    </w:p>
    <w:p w:rsidRPr="00DE264D" w:rsidR="00D3381C" w:rsidP="00D3381C" w:rsidRDefault="00D3381C" w14:paraId="3A0D5E4A" w14:textId="77777777">
      <w:pPr>
        <w:rPr>
          <w:rFonts w:ascii="Verdana" w:hAnsi="Verdana" w:cs="Arial"/>
        </w:rPr>
      </w:pPr>
      <w:r w:rsidRPr="00DE264D">
        <w:rPr>
          <w:rFonts w:ascii="Verdana" w:hAnsi="Verdana" w:cs="Arial"/>
        </w:rPr>
        <w:t>If a referral is made, children’s social care will then make enquiries to determine whether any of the children involved need protection or other services.</w:t>
      </w:r>
    </w:p>
    <w:p w:rsidRPr="00DE264D" w:rsidR="003D2C74" w:rsidP="00D3381C" w:rsidRDefault="003D2C74" w14:paraId="2DE71FDD" w14:textId="77777777">
      <w:pPr>
        <w:rPr>
          <w:rFonts w:ascii="Verdana" w:hAnsi="Verdana" w:cs="Arial"/>
        </w:rPr>
      </w:pPr>
    </w:p>
    <w:p w:rsidRPr="00DE264D" w:rsidR="00D3381C" w:rsidP="00D3381C" w:rsidRDefault="00D3381C" w14:paraId="16BE391B" w14:textId="77777777">
      <w:pPr>
        <w:rPr>
          <w:rFonts w:ascii="Verdana" w:hAnsi="Verdana" w:cs="Arial"/>
        </w:rPr>
      </w:pPr>
      <w:r w:rsidRPr="00DE264D">
        <w:rPr>
          <w:rFonts w:ascii="Verdana" w:hAnsi="Verdana" w:cs="Arial"/>
        </w:rPr>
        <w:t xml:space="preserve">Where statutory assessments are appropriate, </w:t>
      </w:r>
      <w:r w:rsidRPr="00DE264D" w:rsidR="003D2C74">
        <w:rPr>
          <w:rFonts w:ascii="Verdana" w:hAnsi="Verdana" w:cs="Arial"/>
        </w:rPr>
        <w:t xml:space="preserve">we will </w:t>
      </w:r>
      <w:r w:rsidRPr="00DE264D">
        <w:rPr>
          <w:rFonts w:ascii="Verdana" w:hAnsi="Verdana" w:cs="Arial"/>
        </w:rPr>
        <w:t xml:space="preserve">work alongside, and cooperate with, the relevant lead social worker. </w:t>
      </w:r>
      <w:r w:rsidRPr="00DE264D" w:rsidR="0036245D">
        <w:rPr>
          <w:rFonts w:ascii="Verdana" w:hAnsi="Verdana" w:cs="Arial"/>
        </w:rPr>
        <w:t>This c</w:t>
      </w:r>
      <w:r w:rsidRPr="00DE264D">
        <w:rPr>
          <w:rFonts w:ascii="Verdana" w:hAnsi="Verdana" w:cs="Arial"/>
        </w:rPr>
        <w:t>ollaborative working will help ensure the best possible package of coordinated support is implemented for the victim and, where appropriate, the alleged perpetrator and any other children requir</w:t>
      </w:r>
      <w:r w:rsidRPr="00DE264D" w:rsidR="00320BA1">
        <w:rPr>
          <w:rFonts w:ascii="Verdana" w:hAnsi="Verdana" w:cs="Arial"/>
        </w:rPr>
        <w:t>ing</w:t>
      </w:r>
      <w:r w:rsidRPr="00DE264D">
        <w:rPr>
          <w:rFonts w:ascii="Verdana" w:hAnsi="Verdana" w:cs="Arial"/>
        </w:rPr>
        <w:t xml:space="preserve"> support. </w:t>
      </w:r>
    </w:p>
    <w:p w:rsidRPr="00DE264D" w:rsidR="0036245D" w:rsidP="00D3381C" w:rsidRDefault="0036245D" w14:paraId="1AA16FCB" w14:textId="77777777">
      <w:pPr>
        <w:rPr>
          <w:rFonts w:ascii="Verdana" w:hAnsi="Verdana" w:cs="Arial"/>
        </w:rPr>
      </w:pPr>
    </w:p>
    <w:p w:rsidRPr="00DE264D" w:rsidR="00320BA1" w:rsidP="00D3381C" w:rsidRDefault="0036245D" w14:paraId="3E4A6DF4" w14:textId="77777777">
      <w:pPr>
        <w:rPr>
          <w:rFonts w:ascii="Verdana" w:hAnsi="Verdana" w:cs="Arial"/>
        </w:rPr>
      </w:pPr>
      <w:r w:rsidRPr="00DE264D">
        <w:rPr>
          <w:rFonts w:ascii="Verdana" w:hAnsi="Verdana" w:cs="Arial"/>
        </w:rPr>
        <w:t xml:space="preserve">We will not </w:t>
      </w:r>
      <w:r w:rsidRPr="00DE264D" w:rsidR="00D3381C">
        <w:rPr>
          <w:rFonts w:ascii="Verdana" w:hAnsi="Verdana" w:cs="Arial"/>
        </w:rPr>
        <w:t>wait for the outcome</w:t>
      </w:r>
      <w:r w:rsidRPr="00DE264D">
        <w:rPr>
          <w:rFonts w:ascii="Verdana" w:hAnsi="Verdana" w:cs="Arial"/>
        </w:rPr>
        <w:t xml:space="preserve">, </w:t>
      </w:r>
      <w:r w:rsidRPr="00DE264D" w:rsidR="00D3381C">
        <w:rPr>
          <w:rFonts w:ascii="Verdana" w:hAnsi="Verdana" w:cs="Arial"/>
        </w:rPr>
        <w:t>or even the start of a children’s social care investigation before protecting the victim and other children in the school. It will be important for us to work closely with children’s social care (and other agencies as required) to ensure any actions we take do not jeopardise a statutory investigation.</w:t>
      </w:r>
    </w:p>
    <w:p w:rsidRPr="00DE264D" w:rsidR="0042379B" w:rsidP="00D3381C" w:rsidRDefault="0042379B" w14:paraId="4868EDC0" w14:textId="77777777">
      <w:pPr>
        <w:rPr>
          <w:rFonts w:ascii="Verdana" w:hAnsi="Verdana" w:cs="Arial"/>
        </w:rPr>
      </w:pPr>
    </w:p>
    <w:p w:rsidRPr="00DE264D" w:rsidR="00BB72E5" w:rsidP="005E0200" w:rsidRDefault="00BB72E5" w14:paraId="7C75BCDB" w14:textId="77777777">
      <w:pPr>
        <w:pStyle w:val="ListParagraph"/>
        <w:numPr>
          <w:ilvl w:val="0"/>
          <w:numId w:val="16"/>
        </w:numPr>
        <w:rPr>
          <w:rFonts w:ascii="Verdana" w:hAnsi="Verdana" w:cs="Arial"/>
          <w:b/>
          <w:bCs/>
          <w:u w:val="single"/>
        </w:rPr>
      </w:pPr>
      <w:r w:rsidRPr="00DE264D">
        <w:rPr>
          <w:rFonts w:ascii="Verdana" w:hAnsi="Verdana" w:cs="Arial"/>
          <w:b/>
          <w:bCs/>
          <w:u w:val="single"/>
        </w:rPr>
        <w:t xml:space="preserve">Working with </w:t>
      </w:r>
      <w:r w:rsidRPr="00DE264D" w:rsidR="000E693A">
        <w:rPr>
          <w:rFonts w:ascii="Verdana" w:hAnsi="Verdana" w:cs="Arial"/>
          <w:b/>
          <w:bCs/>
          <w:u w:val="single"/>
        </w:rPr>
        <w:t xml:space="preserve">our </w:t>
      </w:r>
      <w:r w:rsidRPr="00DE264D">
        <w:rPr>
          <w:rFonts w:ascii="Verdana" w:hAnsi="Verdana" w:cs="Arial"/>
          <w:b/>
          <w:bCs/>
          <w:u w:val="single"/>
        </w:rPr>
        <w:t xml:space="preserve">parents and carers </w:t>
      </w:r>
    </w:p>
    <w:p w:rsidRPr="00DE264D" w:rsidR="00BB72E5" w:rsidP="00BB72E5" w:rsidRDefault="00BB72E5" w14:paraId="4BDB2328" w14:textId="77777777">
      <w:pPr>
        <w:ind w:left="360"/>
        <w:rPr>
          <w:rFonts w:ascii="Verdana" w:hAnsi="Verdana" w:cs="Arial"/>
        </w:rPr>
      </w:pPr>
    </w:p>
    <w:p w:rsidRPr="00DE264D" w:rsidR="00920C16" w:rsidP="00BB72E5" w:rsidRDefault="00BB72E5" w14:paraId="30E08A47" w14:textId="3FA3289D">
      <w:pPr>
        <w:rPr>
          <w:rFonts w:ascii="Verdana" w:hAnsi="Verdana" w:cs="Arial"/>
        </w:rPr>
      </w:pPr>
      <w:r w:rsidRPr="00DE264D">
        <w:rPr>
          <w:rFonts w:ascii="Verdana" w:hAnsi="Verdana" w:cs="Arial"/>
        </w:rPr>
        <w:t xml:space="preserve">At </w:t>
      </w:r>
      <w:r w:rsidRPr="00991E9C" w:rsidR="00991E9C">
        <w:rPr>
          <w:rFonts w:ascii="Verdana" w:hAnsi="Verdana"/>
          <w:b/>
          <w:bCs/>
        </w:rPr>
        <w:t>St Wilfrid’s</w:t>
      </w:r>
      <w:r w:rsidRPr="00DE264D">
        <w:rPr>
          <w:rFonts w:ascii="Verdana" w:hAnsi="Verdana" w:cs="Arial"/>
        </w:rPr>
        <w:t xml:space="preserve"> we will, in most instances, engage with both the victim’s and the alleged perpetrator’s parents or carers when there has been a report of </w:t>
      </w:r>
      <w:r w:rsidR="001D7CC5">
        <w:rPr>
          <w:rFonts w:ascii="Verdana" w:hAnsi="Verdana" w:cs="Arial"/>
        </w:rPr>
        <w:t>child-on-child</w:t>
      </w:r>
      <w:r w:rsidRPr="00DE264D" w:rsidR="00D3666D">
        <w:rPr>
          <w:rFonts w:ascii="Verdana" w:hAnsi="Verdana" w:cs="Arial"/>
        </w:rPr>
        <w:t xml:space="preserve"> abuse </w:t>
      </w:r>
      <w:r w:rsidRPr="00DE264D" w:rsidR="000C0089">
        <w:rPr>
          <w:rFonts w:ascii="Verdana" w:hAnsi="Verdana" w:cs="Arial"/>
        </w:rPr>
        <w:t xml:space="preserve">including </w:t>
      </w:r>
      <w:r w:rsidRPr="00DE264D">
        <w:rPr>
          <w:rFonts w:ascii="Verdana" w:hAnsi="Verdana" w:cs="Arial"/>
        </w:rPr>
        <w:t xml:space="preserve">sexual or sexual harassment. The exception to this rule is if there is a reason to believe </w:t>
      </w:r>
      <w:r w:rsidRPr="00DE264D" w:rsidR="00920C16">
        <w:rPr>
          <w:rFonts w:ascii="Verdana" w:hAnsi="Verdana" w:cs="Arial"/>
        </w:rPr>
        <w:t xml:space="preserve">that </w:t>
      </w:r>
      <w:r w:rsidRPr="00DE264D">
        <w:rPr>
          <w:rFonts w:ascii="Verdana" w:hAnsi="Verdana" w:cs="Arial"/>
        </w:rPr>
        <w:t xml:space="preserve">informing a parent or carer will put a child at additional risk. </w:t>
      </w:r>
    </w:p>
    <w:p w:rsidRPr="00DE264D" w:rsidR="00836487" w:rsidP="00BB72E5" w:rsidRDefault="00836487" w14:paraId="312589FB" w14:textId="77777777">
      <w:pPr>
        <w:rPr>
          <w:rFonts w:ascii="Verdana" w:hAnsi="Verdana" w:cs="Arial"/>
        </w:rPr>
      </w:pPr>
    </w:p>
    <w:p w:rsidRPr="00DE264D" w:rsidR="00920C16" w:rsidP="00BB72E5" w:rsidRDefault="00BB72E5" w14:paraId="082B20E7" w14:textId="77777777">
      <w:pPr>
        <w:rPr>
          <w:rFonts w:ascii="Verdana" w:hAnsi="Verdana" w:cs="Arial"/>
        </w:rPr>
      </w:pPr>
      <w:r w:rsidRPr="00DE264D">
        <w:rPr>
          <w:rFonts w:ascii="Verdana" w:hAnsi="Verdana" w:cs="Arial"/>
        </w:rPr>
        <w:t xml:space="preserve">We will carefully consider what information </w:t>
      </w:r>
      <w:r w:rsidRPr="00DE264D" w:rsidR="00920C16">
        <w:rPr>
          <w:rFonts w:ascii="Verdana" w:hAnsi="Verdana" w:cs="Arial"/>
        </w:rPr>
        <w:t>provided</w:t>
      </w:r>
      <w:r w:rsidRPr="00DE264D">
        <w:rPr>
          <w:rFonts w:ascii="Verdana" w:hAnsi="Verdana" w:cs="Arial"/>
        </w:rPr>
        <w:t xml:space="preserve"> to the respective parents or carers about other child</w:t>
      </w:r>
      <w:r w:rsidRPr="00DE264D" w:rsidR="00772C7E">
        <w:rPr>
          <w:rFonts w:ascii="Verdana" w:hAnsi="Verdana" w:cs="Arial"/>
        </w:rPr>
        <w:t>ren</w:t>
      </w:r>
      <w:r w:rsidRPr="00DE264D">
        <w:rPr>
          <w:rFonts w:ascii="Verdana" w:hAnsi="Verdana" w:cs="Arial"/>
        </w:rPr>
        <w:t xml:space="preserve"> involved and when </w:t>
      </w:r>
      <w:r w:rsidRPr="00DE264D" w:rsidR="00772C7E">
        <w:rPr>
          <w:rFonts w:ascii="Verdana" w:hAnsi="Verdana" w:cs="Arial"/>
        </w:rPr>
        <w:t>to</w:t>
      </w:r>
      <w:r w:rsidRPr="00DE264D">
        <w:rPr>
          <w:rFonts w:ascii="Verdana" w:hAnsi="Verdana" w:cs="Arial"/>
        </w:rPr>
        <w:t xml:space="preserve"> do so. </w:t>
      </w:r>
    </w:p>
    <w:p w:rsidRPr="00DE264D" w:rsidR="00836487" w:rsidP="00BB72E5" w:rsidRDefault="00836487" w14:paraId="7999F2AA" w14:textId="77777777">
      <w:pPr>
        <w:rPr>
          <w:rFonts w:ascii="Verdana" w:hAnsi="Verdana" w:cs="Arial"/>
        </w:rPr>
      </w:pPr>
    </w:p>
    <w:p w:rsidRPr="00DE264D" w:rsidR="00920C16" w:rsidP="00BB72E5" w:rsidRDefault="00BB72E5" w14:paraId="21FF5F2B" w14:textId="77777777">
      <w:pPr>
        <w:rPr>
          <w:rFonts w:ascii="Verdana" w:hAnsi="Verdana" w:cs="Arial"/>
        </w:rPr>
      </w:pPr>
      <w:r w:rsidRPr="00DE264D">
        <w:rPr>
          <w:rFonts w:ascii="Verdana" w:hAnsi="Verdana" w:cs="Arial"/>
        </w:rPr>
        <w:t xml:space="preserve">In some cases, children’s social care and/or the police will have a very clear view </w:t>
      </w:r>
      <w:r w:rsidRPr="00DE264D" w:rsidR="00836487">
        <w:rPr>
          <w:rFonts w:ascii="Verdana" w:hAnsi="Verdana" w:cs="Arial"/>
        </w:rPr>
        <w:t xml:space="preserve">on this aspect, </w:t>
      </w:r>
      <w:r w:rsidRPr="00DE264D">
        <w:rPr>
          <w:rFonts w:ascii="Verdana" w:hAnsi="Verdana" w:cs="Arial"/>
        </w:rPr>
        <w:t xml:space="preserve">and it will be important for us to work with relevant agencies to ensure a consistent approach is taken to information sharing. </w:t>
      </w:r>
    </w:p>
    <w:p w:rsidRPr="00DE264D" w:rsidR="00836487" w:rsidP="00BB72E5" w:rsidRDefault="00836487" w14:paraId="5CF2AE64" w14:textId="77777777">
      <w:pPr>
        <w:rPr>
          <w:rFonts w:ascii="Verdana" w:hAnsi="Verdana" w:cs="Arial"/>
        </w:rPr>
      </w:pPr>
    </w:p>
    <w:p w:rsidRPr="00DE264D" w:rsidR="00920C16" w:rsidP="00BB72E5" w:rsidRDefault="00BB72E5" w14:paraId="65190DE3" w14:textId="77777777">
      <w:pPr>
        <w:rPr>
          <w:rFonts w:ascii="Verdana" w:hAnsi="Verdana" w:cs="Arial"/>
        </w:rPr>
      </w:pPr>
      <w:r w:rsidRPr="00DE264D">
        <w:rPr>
          <w:rFonts w:ascii="Verdana" w:hAnsi="Verdana" w:cs="Arial"/>
        </w:rPr>
        <w:t xml:space="preserve">It should be the case that we will meet the victim’s parents or carers with the victim present to discuss what arrangements are being put in place to safeguard the victim and understand their wishes in terms of support they may need and how the report will be progressed. </w:t>
      </w:r>
      <w:r w:rsidRPr="00DE264D" w:rsidR="00836487">
        <w:rPr>
          <w:rFonts w:ascii="Verdana" w:hAnsi="Verdana" w:cs="Arial"/>
        </w:rPr>
        <w:t>(See Post Incident Management-Point 12)</w:t>
      </w:r>
    </w:p>
    <w:p w:rsidRPr="00DE264D" w:rsidR="00836487" w:rsidP="00BB72E5" w:rsidRDefault="00836487" w14:paraId="0D36BC52" w14:textId="77777777">
      <w:pPr>
        <w:rPr>
          <w:rFonts w:ascii="Verdana" w:hAnsi="Verdana" w:cs="Arial"/>
        </w:rPr>
      </w:pPr>
    </w:p>
    <w:p w:rsidRPr="00DE264D" w:rsidR="0074254E" w:rsidP="00BB72E5" w:rsidRDefault="00BB72E5" w14:paraId="07E35D20" w14:textId="77777777">
      <w:pPr>
        <w:rPr>
          <w:rFonts w:ascii="Verdana" w:hAnsi="Verdana" w:cs="Arial"/>
        </w:rPr>
      </w:pPr>
      <w:r w:rsidRPr="00DE264D">
        <w:rPr>
          <w:rFonts w:ascii="Verdana" w:hAnsi="Verdana" w:cs="Arial"/>
        </w:rPr>
        <w:t xml:space="preserve">It is also likely </w:t>
      </w:r>
      <w:r w:rsidRPr="00DE264D" w:rsidR="00836487">
        <w:rPr>
          <w:rFonts w:ascii="Verdana" w:hAnsi="Verdana" w:cs="Arial"/>
        </w:rPr>
        <w:t xml:space="preserve">that </w:t>
      </w:r>
      <w:r w:rsidRPr="00DE264D">
        <w:rPr>
          <w:rFonts w:ascii="Verdana" w:hAnsi="Verdana" w:cs="Arial"/>
        </w:rPr>
        <w:t xml:space="preserve">we will meet with the alleged perpetrator’s parents or carers to discuss any arrangements that are being put into place that impact the alleged perpetrator, such as, for example, moving them out of classes with the victim and what this means for their education. </w:t>
      </w:r>
    </w:p>
    <w:p w:rsidRPr="00DE264D" w:rsidR="00836487" w:rsidP="00BB72E5" w:rsidRDefault="00836487" w14:paraId="3878451B" w14:textId="77777777">
      <w:pPr>
        <w:rPr>
          <w:rFonts w:ascii="Verdana" w:hAnsi="Verdana" w:cs="Arial"/>
        </w:rPr>
      </w:pPr>
    </w:p>
    <w:p w:rsidRPr="00DE264D" w:rsidR="00BB72E5" w:rsidP="00BB72E5" w:rsidRDefault="00836487" w14:paraId="78FFE449" w14:textId="77777777">
      <w:pPr>
        <w:rPr>
          <w:rFonts w:ascii="Verdana" w:hAnsi="Verdana" w:cs="Arial"/>
        </w:rPr>
      </w:pPr>
      <w:r w:rsidRPr="00DE264D">
        <w:rPr>
          <w:rFonts w:ascii="Verdana" w:hAnsi="Verdana" w:cs="Arial"/>
        </w:rPr>
        <w:t>We will be clear and transparent and explain t</w:t>
      </w:r>
      <w:r w:rsidRPr="00DE264D" w:rsidR="00BB72E5">
        <w:rPr>
          <w:rFonts w:ascii="Verdana" w:hAnsi="Verdana" w:cs="Arial"/>
        </w:rPr>
        <w:t>he reason behind any decisions. Support for the alleged perpetrator will be discussed</w:t>
      </w:r>
      <w:r w:rsidRPr="00DE264D" w:rsidR="00AF1995">
        <w:rPr>
          <w:rFonts w:ascii="Verdana" w:hAnsi="Verdana" w:cs="Arial"/>
        </w:rPr>
        <w:t xml:space="preserve"> including any referrals, if appropriate</w:t>
      </w:r>
      <w:r w:rsidRPr="00DE264D" w:rsidR="00BB72E5">
        <w:rPr>
          <w:rFonts w:ascii="Verdana" w:hAnsi="Verdana" w:cs="Arial"/>
        </w:rPr>
        <w:t xml:space="preserve">. </w:t>
      </w:r>
    </w:p>
    <w:p w:rsidRPr="00DE264D" w:rsidR="00BB72E5" w:rsidP="00BB72E5" w:rsidRDefault="00BB72E5" w14:paraId="0BE5CFAA" w14:textId="77777777">
      <w:pPr>
        <w:ind w:left="360"/>
        <w:rPr>
          <w:rFonts w:ascii="Verdana" w:hAnsi="Verdana" w:cs="Arial"/>
        </w:rPr>
      </w:pPr>
    </w:p>
    <w:p w:rsidRPr="00DE264D" w:rsidR="00BB72E5" w:rsidP="00BB72E5" w:rsidRDefault="00AF1995" w14:paraId="0A5C6C13" w14:textId="77777777">
      <w:pPr>
        <w:rPr>
          <w:rFonts w:ascii="Verdana" w:hAnsi="Verdana" w:cs="Arial"/>
        </w:rPr>
      </w:pPr>
      <w:r w:rsidRPr="00DE264D">
        <w:rPr>
          <w:rFonts w:ascii="Verdana" w:hAnsi="Verdana" w:cs="Arial"/>
        </w:rPr>
        <w:t xml:space="preserve">We realise </w:t>
      </w:r>
      <w:r w:rsidRPr="00DE264D" w:rsidR="00BB72E5">
        <w:rPr>
          <w:rFonts w:ascii="Verdana" w:hAnsi="Verdana" w:cs="Arial"/>
        </w:rPr>
        <w:t xml:space="preserve">that parents and carers may well struggle to cope with a report that their child has been the victim of an assault or is alleged to have assaulted another child. Details of organisations that support parents are provided on the school website and at the end of the policy. </w:t>
      </w:r>
    </w:p>
    <w:p w:rsidR="00ED7CCB" w:rsidP="00ED7CCB" w:rsidRDefault="00ED7CCB" w14:paraId="16AADB0A" w14:textId="0D3C6BD9">
      <w:pPr>
        <w:rPr>
          <w:rFonts w:ascii="Verdana" w:hAnsi="Verdana"/>
        </w:rPr>
      </w:pPr>
    </w:p>
    <w:p w:rsidRPr="00DE264D" w:rsidR="00991E9C" w:rsidP="00ED7CCB" w:rsidRDefault="00991E9C" w14:paraId="62021A27" w14:textId="77777777">
      <w:pPr>
        <w:rPr>
          <w:rFonts w:ascii="Verdana" w:hAnsi="Verdana"/>
        </w:rPr>
      </w:pPr>
    </w:p>
    <w:p w:rsidRPr="00DE264D" w:rsidR="00211500" w:rsidP="005E0200" w:rsidRDefault="00211500" w14:paraId="33A1C2B6" w14:textId="77777777">
      <w:pPr>
        <w:pStyle w:val="ListParagraph"/>
        <w:numPr>
          <w:ilvl w:val="0"/>
          <w:numId w:val="16"/>
        </w:numPr>
        <w:rPr>
          <w:rFonts w:ascii="Verdana" w:hAnsi="Verdana" w:cs="Arial"/>
          <w:b/>
          <w:bCs/>
          <w:u w:val="single"/>
        </w:rPr>
      </w:pPr>
      <w:r w:rsidRPr="00DE264D">
        <w:rPr>
          <w:rFonts w:ascii="Verdana" w:hAnsi="Verdana" w:cs="Arial"/>
          <w:b/>
          <w:bCs/>
          <w:u w:val="single"/>
        </w:rPr>
        <w:t>Sanctions</w:t>
      </w:r>
    </w:p>
    <w:p w:rsidRPr="00DE264D" w:rsidR="00211500" w:rsidP="00211500" w:rsidRDefault="00211500" w14:paraId="5FB77CCF" w14:textId="77777777">
      <w:pPr>
        <w:rPr>
          <w:rFonts w:ascii="Verdana" w:hAnsi="Verdana" w:cs="Arial"/>
          <w:b/>
          <w:bCs/>
          <w:u w:val="single"/>
        </w:rPr>
      </w:pPr>
    </w:p>
    <w:p w:rsidRPr="00DE264D" w:rsidR="005852F4" w:rsidP="00211500" w:rsidRDefault="00211500" w14:paraId="1D3BEFFC" w14:textId="77777777">
      <w:pPr>
        <w:rPr>
          <w:rFonts w:ascii="Verdana" w:hAnsi="Verdana" w:cs="Arial"/>
        </w:rPr>
      </w:pPr>
      <w:r w:rsidRPr="00DE264D">
        <w:rPr>
          <w:rFonts w:ascii="Verdana" w:hAnsi="Verdana" w:cs="Arial"/>
        </w:rPr>
        <w:t xml:space="preserve">We will </w:t>
      </w:r>
      <w:r w:rsidRPr="00DE264D" w:rsidR="000E693A">
        <w:rPr>
          <w:rFonts w:ascii="Verdana" w:hAnsi="Verdana" w:cs="Arial"/>
        </w:rPr>
        <w:t>decide</w:t>
      </w:r>
      <w:r w:rsidRPr="00DE264D" w:rsidR="005F41A5">
        <w:rPr>
          <w:rFonts w:ascii="Verdana" w:hAnsi="Verdana" w:cs="Arial"/>
        </w:rPr>
        <w:t xml:space="preserve"> </w:t>
      </w:r>
      <w:r w:rsidRPr="00DE264D" w:rsidR="000E693A">
        <w:rPr>
          <w:rFonts w:ascii="Verdana" w:hAnsi="Verdana" w:cs="Arial"/>
        </w:rPr>
        <w:t xml:space="preserve">appropriate </w:t>
      </w:r>
      <w:r w:rsidRPr="00DE264D">
        <w:rPr>
          <w:rFonts w:ascii="Verdana" w:hAnsi="Verdana" w:cs="Arial"/>
        </w:rPr>
        <w:t xml:space="preserve">sanctions on a </w:t>
      </w:r>
      <w:r w:rsidRPr="00DE264D" w:rsidR="00EB2329">
        <w:rPr>
          <w:rFonts w:ascii="Verdana" w:hAnsi="Verdana" w:cs="Arial"/>
        </w:rPr>
        <w:t>case-by-case</w:t>
      </w:r>
      <w:r w:rsidRPr="00DE264D">
        <w:rPr>
          <w:rFonts w:ascii="Verdana" w:hAnsi="Verdana" w:cs="Arial"/>
        </w:rPr>
        <w:t xml:space="preserve"> basis in line with our Behaviour Policy and any graduated response required. As </w:t>
      </w:r>
      <w:r w:rsidR="00EB2329">
        <w:rPr>
          <w:rFonts w:ascii="Verdana" w:hAnsi="Verdana" w:cs="Arial"/>
        </w:rPr>
        <w:t xml:space="preserve">previously mentioned, </w:t>
      </w:r>
      <w:r w:rsidRPr="00DE264D">
        <w:rPr>
          <w:rFonts w:ascii="Verdana" w:hAnsi="Verdana" w:cs="Arial"/>
        </w:rPr>
        <w:t xml:space="preserve">it may be that </w:t>
      </w:r>
      <w:r w:rsidRPr="00DE264D" w:rsidR="005F41A5">
        <w:rPr>
          <w:rFonts w:ascii="Verdana" w:hAnsi="Verdana" w:cs="Arial"/>
        </w:rPr>
        <w:t xml:space="preserve">other children in our setting start to ‘take sides’ and become involved and </w:t>
      </w:r>
      <w:r w:rsidRPr="00DE264D" w:rsidR="00216000">
        <w:rPr>
          <w:rFonts w:ascii="Verdana" w:hAnsi="Verdana" w:cs="Arial"/>
        </w:rPr>
        <w:t>may behave in way</w:t>
      </w:r>
      <w:r w:rsidRPr="00DE264D" w:rsidR="000E693A">
        <w:rPr>
          <w:rFonts w:ascii="Verdana" w:hAnsi="Verdana" w:cs="Arial"/>
        </w:rPr>
        <w:t>s</w:t>
      </w:r>
      <w:r w:rsidRPr="00DE264D" w:rsidR="00216000">
        <w:rPr>
          <w:rFonts w:ascii="Verdana" w:hAnsi="Verdana" w:cs="Arial"/>
        </w:rPr>
        <w:t xml:space="preserve"> that </w:t>
      </w:r>
      <w:r w:rsidR="00F57559">
        <w:rPr>
          <w:rFonts w:ascii="Verdana" w:hAnsi="Verdana" w:cs="Arial"/>
        </w:rPr>
        <w:t xml:space="preserve">can </w:t>
      </w:r>
      <w:r w:rsidRPr="00DE264D" w:rsidR="00216000">
        <w:rPr>
          <w:rFonts w:ascii="Verdana" w:hAnsi="Verdana" w:cs="Arial"/>
        </w:rPr>
        <w:t xml:space="preserve">cause upset and distress to other children. </w:t>
      </w:r>
    </w:p>
    <w:p w:rsidRPr="00DE264D" w:rsidR="005852F4" w:rsidP="00211500" w:rsidRDefault="005852F4" w14:paraId="1F7267C5" w14:textId="77777777">
      <w:pPr>
        <w:rPr>
          <w:rFonts w:ascii="Verdana" w:hAnsi="Verdana" w:cs="Arial"/>
        </w:rPr>
      </w:pPr>
    </w:p>
    <w:p w:rsidRPr="00DE264D" w:rsidR="005852F4" w:rsidP="00211500" w:rsidRDefault="00216000" w14:paraId="0303C683" w14:textId="77777777">
      <w:pPr>
        <w:rPr>
          <w:rFonts w:ascii="Verdana" w:hAnsi="Verdana" w:cs="Arial"/>
        </w:rPr>
      </w:pPr>
      <w:r w:rsidRPr="00DE264D">
        <w:rPr>
          <w:rFonts w:ascii="Verdana" w:hAnsi="Verdana" w:cs="Arial"/>
        </w:rPr>
        <w:t>We w</w:t>
      </w:r>
      <w:r w:rsidRPr="00DE264D" w:rsidR="005F41A5">
        <w:rPr>
          <w:rFonts w:ascii="Verdana" w:hAnsi="Verdana" w:cs="Arial"/>
        </w:rPr>
        <w:t>ill take their behaviour seriously and again use a graduated response to this</w:t>
      </w:r>
      <w:r w:rsidRPr="00DE264D">
        <w:rPr>
          <w:rFonts w:ascii="Verdana" w:hAnsi="Verdana" w:cs="Arial"/>
        </w:rPr>
        <w:t>,</w:t>
      </w:r>
      <w:r w:rsidRPr="00DE264D" w:rsidR="005F41A5">
        <w:rPr>
          <w:rFonts w:ascii="Verdana" w:hAnsi="Verdana" w:cs="Arial"/>
        </w:rPr>
        <w:t xml:space="preserve"> whilst also educating them</w:t>
      </w:r>
      <w:r w:rsidRPr="00DE264D">
        <w:rPr>
          <w:rFonts w:ascii="Verdana" w:hAnsi="Verdana" w:cs="Arial"/>
        </w:rPr>
        <w:t xml:space="preserve"> </w:t>
      </w:r>
      <w:r w:rsidRPr="00DE264D" w:rsidR="000E693A">
        <w:rPr>
          <w:rFonts w:ascii="Verdana" w:hAnsi="Verdana" w:cs="Arial"/>
        </w:rPr>
        <w:t xml:space="preserve">the importance of resolving </w:t>
      </w:r>
      <w:r w:rsidRPr="00DE264D">
        <w:rPr>
          <w:rFonts w:ascii="Verdana" w:hAnsi="Verdana" w:cs="Arial"/>
        </w:rPr>
        <w:t xml:space="preserve">any conflict </w:t>
      </w:r>
      <w:r w:rsidRPr="00DE264D" w:rsidR="005F41A5">
        <w:rPr>
          <w:rFonts w:ascii="Verdana" w:hAnsi="Verdana" w:cs="Arial"/>
        </w:rPr>
        <w:t xml:space="preserve">in a </w:t>
      </w:r>
      <w:r w:rsidRPr="00DE264D" w:rsidR="000E693A">
        <w:rPr>
          <w:rFonts w:ascii="Verdana" w:hAnsi="Verdana" w:cs="Arial"/>
        </w:rPr>
        <w:t xml:space="preserve">respectful and </w:t>
      </w:r>
      <w:r w:rsidRPr="00DE264D" w:rsidR="005F41A5">
        <w:rPr>
          <w:rFonts w:ascii="Verdana" w:hAnsi="Verdana" w:cs="Arial"/>
        </w:rPr>
        <w:t>restorative way</w:t>
      </w:r>
      <w:r w:rsidRPr="00DE264D">
        <w:rPr>
          <w:rFonts w:ascii="Verdana" w:hAnsi="Verdana" w:cs="Arial"/>
        </w:rPr>
        <w:t>.</w:t>
      </w:r>
      <w:r w:rsidRPr="00DE264D" w:rsidR="005F41A5">
        <w:rPr>
          <w:rFonts w:ascii="Verdana" w:hAnsi="Verdana" w:cs="Arial"/>
        </w:rPr>
        <w:t xml:space="preserve"> </w:t>
      </w:r>
    </w:p>
    <w:p w:rsidRPr="00DE264D" w:rsidR="005852F4" w:rsidP="00211500" w:rsidRDefault="005852F4" w14:paraId="42E3502E" w14:textId="77777777">
      <w:pPr>
        <w:rPr>
          <w:rFonts w:ascii="Verdana" w:hAnsi="Verdana" w:cs="Arial"/>
        </w:rPr>
      </w:pPr>
    </w:p>
    <w:p w:rsidRPr="00955409" w:rsidR="00211500" w:rsidP="00211500" w:rsidRDefault="009C1D17" w14:paraId="2587BE38" w14:textId="77777777">
      <w:pPr>
        <w:rPr>
          <w:rFonts w:ascii="Verdana" w:hAnsi="Verdana" w:cs="Arial"/>
          <w:b/>
          <w:bCs/>
          <w:color w:val="FF0000"/>
        </w:rPr>
      </w:pPr>
      <w:r w:rsidRPr="00DE264D">
        <w:rPr>
          <w:rFonts w:ascii="Verdana" w:hAnsi="Verdana" w:cs="Arial"/>
        </w:rPr>
        <w:t xml:space="preserve">If there is </w:t>
      </w:r>
      <w:r w:rsidRPr="00DE264D" w:rsidR="00855258">
        <w:rPr>
          <w:rFonts w:ascii="Verdana" w:hAnsi="Verdana" w:cs="Arial"/>
        </w:rPr>
        <w:t>p</w:t>
      </w:r>
      <w:r w:rsidRPr="00DE264D">
        <w:rPr>
          <w:rFonts w:ascii="Verdana" w:hAnsi="Verdana" w:cs="Arial"/>
        </w:rPr>
        <w:t>olice invo</w:t>
      </w:r>
      <w:r w:rsidRPr="00DE264D" w:rsidR="00855258">
        <w:rPr>
          <w:rFonts w:ascii="Verdana" w:hAnsi="Verdana" w:cs="Arial"/>
        </w:rPr>
        <w:t>l</w:t>
      </w:r>
      <w:r w:rsidRPr="00DE264D">
        <w:rPr>
          <w:rFonts w:ascii="Verdana" w:hAnsi="Verdana" w:cs="Arial"/>
        </w:rPr>
        <w:t>v</w:t>
      </w:r>
      <w:r w:rsidRPr="00DE264D" w:rsidR="00855258">
        <w:rPr>
          <w:rFonts w:ascii="Verdana" w:hAnsi="Verdana" w:cs="Arial"/>
        </w:rPr>
        <w:t>e</w:t>
      </w:r>
      <w:r w:rsidRPr="00DE264D">
        <w:rPr>
          <w:rFonts w:ascii="Verdana" w:hAnsi="Verdana" w:cs="Arial"/>
        </w:rPr>
        <w:t>ment</w:t>
      </w:r>
      <w:r w:rsidRPr="00DE264D" w:rsidR="00A036BB">
        <w:rPr>
          <w:rFonts w:ascii="Verdana" w:hAnsi="Verdana" w:cs="Arial"/>
        </w:rPr>
        <w:t>,</w:t>
      </w:r>
      <w:r w:rsidRPr="00DE264D">
        <w:rPr>
          <w:rFonts w:ascii="Verdana" w:hAnsi="Verdana" w:cs="Arial"/>
        </w:rPr>
        <w:t xml:space="preserve"> </w:t>
      </w:r>
      <w:r w:rsidRPr="00DE264D" w:rsidR="00855258">
        <w:rPr>
          <w:rFonts w:ascii="Verdana" w:hAnsi="Verdana" w:cs="Arial"/>
        </w:rPr>
        <w:t>we will work closely with them to ensure that an</w:t>
      </w:r>
      <w:r w:rsidRPr="00DE264D" w:rsidR="00A2182C">
        <w:rPr>
          <w:rFonts w:ascii="Verdana" w:hAnsi="Verdana" w:cs="Arial"/>
        </w:rPr>
        <w:t>y disciplinary action taken by us</w:t>
      </w:r>
      <w:r w:rsidRPr="00DE264D" w:rsidR="00855258">
        <w:rPr>
          <w:rFonts w:ascii="Verdana" w:hAnsi="Verdana" w:cs="Arial"/>
        </w:rPr>
        <w:t>,</w:t>
      </w:r>
      <w:r w:rsidRPr="00DE264D" w:rsidR="00A2182C">
        <w:rPr>
          <w:rFonts w:ascii="Verdana" w:hAnsi="Verdana" w:cs="Arial"/>
        </w:rPr>
        <w:t xml:space="preserve"> as a result of the incident</w:t>
      </w:r>
      <w:r w:rsidRPr="00DE264D" w:rsidR="00855258">
        <w:rPr>
          <w:rFonts w:ascii="Verdana" w:hAnsi="Verdana" w:cs="Arial"/>
        </w:rPr>
        <w:t>,</w:t>
      </w:r>
      <w:r w:rsidRPr="00DE264D" w:rsidR="00A2182C">
        <w:rPr>
          <w:rFonts w:ascii="Verdana" w:hAnsi="Verdana" w:cs="Arial"/>
        </w:rPr>
        <w:t xml:space="preserve"> do</w:t>
      </w:r>
      <w:r w:rsidRPr="00DE264D" w:rsidR="00855258">
        <w:rPr>
          <w:rFonts w:ascii="Verdana" w:hAnsi="Verdana" w:cs="Arial"/>
        </w:rPr>
        <w:t>es</w:t>
      </w:r>
      <w:r w:rsidRPr="00DE264D" w:rsidR="00A2182C">
        <w:rPr>
          <w:rFonts w:ascii="Verdana" w:hAnsi="Verdana" w:cs="Arial"/>
        </w:rPr>
        <w:t xml:space="preserve"> not jeopardise the police investigation.</w:t>
      </w:r>
      <w:r w:rsidRPr="00DE264D" w:rsidR="00A62682">
        <w:rPr>
          <w:rFonts w:ascii="Verdana" w:hAnsi="Verdana" w:cs="Arial"/>
        </w:rPr>
        <w:t xml:space="preserve"> </w:t>
      </w:r>
    </w:p>
    <w:p w:rsidRPr="00DE264D" w:rsidR="00855258" w:rsidP="00211500" w:rsidRDefault="00855258" w14:paraId="63993C17" w14:textId="77777777">
      <w:pPr>
        <w:rPr>
          <w:rFonts w:ascii="Verdana" w:hAnsi="Verdana" w:cs="Arial"/>
          <w:b/>
          <w:bCs/>
          <w:color w:val="FF0000"/>
        </w:rPr>
      </w:pPr>
    </w:p>
    <w:p w:rsidRPr="00DE264D" w:rsidR="00ED7CCB" w:rsidP="005E0200" w:rsidRDefault="00BB72E5" w14:paraId="08A31EB8" w14:textId="77777777">
      <w:pPr>
        <w:pStyle w:val="ListParagraph"/>
        <w:numPr>
          <w:ilvl w:val="0"/>
          <w:numId w:val="16"/>
        </w:numPr>
        <w:rPr>
          <w:rFonts w:ascii="Verdana" w:hAnsi="Verdana" w:cs="Arial"/>
          <w:b/>
          <w:bCs/>
          <w:u w:val="single"/>
        </w:rPr>
      </w:pPr>
      <w:r w:rsidRPr="00DE264D">
        <w:rPr>
          <w:rFonts w:ascii="Verdana" w:hAnsi="Verdana" w:cs="Arial"/>
          <w:b/>
          <w:bCs/>
          <w:u w:val="single"/>
        </w:rPr>
        <w:t xml:space="preserve">Post Incident Management </w:t>
      </w:r>
    </w:p>
    <w:p w:rsidRPr="00DE264D" w:rsidR="00ED7CCB" w:rsidP="00ED7CCB" w:rsidRDefault="00ED7CCB" w14:paraId="74DE1C95" w14:textId="77777777">
      <w:pPr>
        <w:rPr>
          <w:rFonts w:ascii="Verdana" w:hAnsi="Verdana"/>
        </w:rPr>
      </w:pPr>
    </w:p>
    <w:p w:rsidRPr="00DE264D" w:rsidR="00C423F1" w:rsidP="00E23FF8" w:rsidRDefault="000E693A" w14:paraId="07FB72A0" w14:textId="77777777">
      <w:pPr>
        <w:rPr>
          <w:rFonts w:ascii="Verdana" w:hAnsi="Verdana" w:cs="Arial"/>
        </w:rPr>
      </w:pPr>
      <w:r w:rsidRPr="00DE264D">
        <w:rPr>
          <w:rFonts w:ascii="Verdana" w:hAnsi="Verdana" w:cs="Arial"/>
        </w:rPr>
        <w:t xml:space="preserve">It is vital that all children involved in </w:t>
      </w:r>
      <w:r w:rsidR="00955409">
        <w:rPr>
          <w:rFonts w:ascii="Verdana" w:hAnsi="Verdana" w:cs="Arial"/>
        </w:rPr>
        <w:t>child-on-child</w:t>
      </w:r>
      <w:r w:rsidRPr="00DE264D">
        <w:rPr>
          <w:rFonts w:ascii="Verdana" w:hAnsi="Verdana" w:cs="Arial"/>
        </w:rPr>
        <w:t xml:space="preserve"> abuse</w:t>
      </w:r>
      <w:r w:rsidRPr="00DE264D" w:rsidR="000A378F">
        <w:rPr>
          <w:rFonts w:ascii="Verdana" w:hAnsi="Verdana" w:cs="Arial"/>
        </w:rPr>
        <w:t xml:space="preserve"> are given appropriate </w:t>
      </w:r>
      <w:r w:rsidRPr="00DE264D" w:rsidR="006B17E1">
        <w:rPr>
          <w:rFonts w:ascii="Verdana" w:hAnsi="Verdana" w:cs="Arial"/>
        </w:rPr>
        <w:t>and ongoing</w:t>
      </w:r>
      <w:r w:rsidRPr="00DE264D" w:rsidR="000A378F">
        <w:rPr>
          <w:rFonts w:ascii="Verdana" w:hAnsi="Verdana" w:cs="Arial"/>
        </w:rPr>
        <w:t xml:space="preserve"> support</w:t>
      </w:r>
      <w:r w:rsidRPr="00DE264D" w:rsidR="006B17E1">
        <w:rPr>
          <w:rFonts w:ascii="Verdana" w:hAnsi="Verdana" w:cs="Arial"/>
        </w:rPr>
        <w:t xml:space="preserve"> for as long as it is required/needed</w:t>
      </w:r>
      <w:r w:rsidRPr="00DE264D" w:rsidR="000A378F">
        <w:rPr>
          <w:rFonts w:ascii="Verdana" w:hAnsi="Verdana" w:cs="Arial"/>
        </w:rPr>
        <w:t>. This may include referrals to other agencies/professionals outside our setting an</w:t>
      </w:r>
      <w:r w:rsidRPr="00DE264D" w:rsidR="006B17E1">
        <w:rPr>
          <w:rFonts w:ascii="Verdana" w:hAnsi="Verdana" w:cs="Arial"/>
        </w:rPr>
        <w:t>d th</w:t>
      </w:r>
      <w:r w:rsidRPr="00DE264D" w:rsidR="00C423F1">
        <w:rPr>
          <w:rFonts w:ascii="Verdana" w:hAnsi="Verdana" w:cs="Arial"/>
        </w:rPr>
        <w:t>is</w:t>
      </w:r>
      <w:r w:rsidRPr="00DE264D" w:rsidR="000A378F">
        <w:rPr>
          <w:rFonts w:ascii="Verdana" w:hAnsi="Verdana" w:cs="Arial"/>
        </w:rPr>
        <w:t xml:space="preserve"> decision will be made in conjunction with the children, their parents/</w:t>
      </w:r>
      <w:r w:rsidRPr="00DE264D" w:rsidR="002E5ABA">
        <w:rPr>
          <w:rFonts w:ascii="Verdana" w:hAnsi="Verdana" w:cs="Arial"/>
        </w:rPr>
        <w:t>carers,</w:t>
      </w:r>
      <w:r w:rsidRPr="00DE264D" w:rsidR="000A378F">
        <w:rPr>
          <w:rFonts w:ascii="Verdana" w:hAnsi="Verdana" w:cs="Arial"/>
        </w:rPr>
        <w:t xml:space="preserve"> and other professionals</w:t>
      </w:r>
      <w:r w:rsidRPr="00DE264D" w:rsidR="006B17E1">
        <w:rPr>
          <w:rFonts w:ascii="Verdana" w:hAnsi="Verdana" w:cs="Arial"/>
        </w:rPr>
        <w:t xml:space="preserve">. </w:t>
      </w:r>
      <w:r w:rsidRPr="00DE264D" w:rsidR="00C423F1">
        <w:rPr>
          <w:rFonts w:ascii="Verdana" w:hAnsi="Verdana" w:cs="Arial"/>
        </w:rPr>
        <w:t>If the</w:t>
      </w:r>
      <w:r w:rsidRPr="00DE264D" w:rsidR="00D76E35">
        <w:rPr>
          <w:rFonts w:ascii="Verdana" w:hAnsi="Verdana" w:cs="Arial"/>
        </w:rPr>
        <w:t xml:space="preserve">re are other professionals </w:t>
      </w:r>
      <w:r w:rsidRPr="00DE264D" w:rsidR="002E5ABA">
        <w:rPr>
          <w:rFonts w:ascii="Verdana" w:hAnsi="Verdana" w:cs="Arial"/>
        </w:rPr>
        <w:t>involved,</w:t>
      </w:r>
      <w:r w:rsidRPr="00DE264D" w:rsidR="00D76E35">
        <w:rPr>
          <w:rFonts w:ascii="Verdana" w:hAnsi="Verdana" w:cs="Arial"/>
        </w:rPr>
        <w:t xml:space="preserve"> then we wil</w:t>
      </w:r>
      <w:r w:rsidRPr="00DE264D" w:rsidR="00C423F1">
        <w:rPr>
          <w:rFonts w:ascii="Verdana" w:hAnsi="Verdana" w:cs="Arial"/>
        </w:rPr>
        <w:t xml:space="preserve">l liaise with those colleagues to ensure that we are working together and </w:t>
      </w:r>
      <w:r w:rsidRPr="00DE264D" w:rsidR="00AD45FE">
        <w:rPr>
          <w:rFonts w:ascii="Verdana" w:hAnsi="Verdana" w:cs="Arial"/>
        </w:rPr>
        <w:t>understand one another’s role in this support.</w:t>
      </w:r>
    </w:p>
    <w:p w:rsidRPr="007509BF" w:rsidR="00A036BB" w:rsidP="00E23FF8" w:rsidRDefault="00A036BB" w14:paraId="54690637" w14:textId="77777777">
      <w:pPr>
        <w:rPr>
          <w:rFonts w:ascii="Verdana" w:hAnsi="Verdana" w:cs="Arial"/>
          <w:sz w:val="16"/>
          <w:szCs w:val="16"/>
        </w:rPr>
      </w:pPr>
    </w:p>
    <w:p w:rsidR="00852BDE" w:rsidP="00E23FF8" w:rsidRDefault="00E23FF8" w14:paraId="5C205E9F" w14:textId="77777777">
      <w:pPr>
        <w:rPr>
          <w:rFonts w:ascii="Verdana" w:hAnsi="Verdana" w:cs="Arial"/>
        </w:rPr>
      </w:pPr>
      <w:r w:rsidRPr="00DE264D">
        <w:rPr>
          <w:rFonts w:ascii="Verdana" w:hAnsi="Verdana" w:cs="Arial"/>
        </w:rPr>
        <w:t>There may be delays in any case that is being progressed through the criminal justice system. However, we will not wait for the outcome (or even the start) of a police investigation before protecting the victim, alleged perpetrator, and other children in the school</w:t>
      </w:r>
      <w:r w:rsidRPr="00DE264D" w:rsidR="00852BDE">
        <w:rPr>
          <w:rFonts w:ascii="Verdana" w:hAnsi="Verdana" w:cs="Arial"/>
        </w:rPr>
        <w:t xml:space="preserve"> and moving forward with our post incident management.</w:t>
      </w:r>
    </w:p>
    <w:p w:rsidRPr="00DE264D" w:rsidR="00B13DD6" w:rsidP="00B13DD6" w:rsidRDefault="00B13DD6" w14:paraId="60DAD027" w14:textId="77777777">
      <w:pPr>
        <w:pStyle w:val="BodyText"/>
        <w:spacing w:before="122"/>
        <w:ind w:left="0" w:right="231"/>
        <w:rPr>
          <w:rFonts w:ascii="Verdana" w:hAnsi="Verdana"/>
          <w:sz w:val="24"/>
          <w:szCs w:val="24"/>
        </w:rPr>
      </w:pPr>
      <w:r w:rsidRPr="00DE264D">
        <w:rPr>
          <w:rFonts w:ascii="Verdana" w:hAnsi="Verdana"/>
          <w:b/>
          <w:bCs/>
          <w:sz w:val="24"/>
          <w:szCs w:val="24"/>
        </w:rPr>
        <w:t>Support planning</w:t>
      </w:r>
      <w:r w:rsidRPr="00DE264D">
        <w:rPr>
          <w:rFonts w:ascii="Verdana" w:hAnsi="Verdana"/>
          <w:sz w:val="24"/>
          <w:szCs w:val="24"/>
        </w:rPr>
        <w:t xml:space="preserve"> is </w:t>
      </w:r>
      <w:r w:rsidRPr="00DE264D" w:rsidR="000839CC">
        <w:rPr>
          <w:rFonts w:ascii="Verdana" w:hAnsi="Verdana"/>
          <w:sz w:val="24"/>
          <w:szCs w:val="24"/>
        </w:rPr>
        <w:t>vital,</w:t>
      </w:r>
      <w:r w:rsidRPr="00DE264D" w:rsidR="00636785">
        <w:rPr>
          <w:rFonts w:ascii="Verdana" w:hAnsi="Verdana"/>
          <w:sz w:val="24"/>
          <w:szCs w:val="24"/>
        </w:rPr>
        <w:t xml:space="preserve"> and </w:t>
      </w:r>
      <w:r w:rsidRPr="00DE264D" w:rsidR="00173E4E">
        <w:rPr>
          <w:rFonts w:ascii="Verdana" w:hAnsi="Verdana"/>
          <w:sz w:val="24"/>
          <w:szCs w:val="24"/>
        </w:rPr>
        <w:t xml:space="preserve">it is it is imperative that </w:t>
      </w:r>
      <w:r w:rsidRPr="00DE264D">
        <w:rPr>
          <w:rFonts w:ascii="Verdana" w:hAnsi="Verdana"/>
          <w:sz w:val="24"/>
          <w:szCs w:val="24"/>
        </w:rPr>
        <w:t xml:space="preserve">following any incident </w:t>
      </w:r>
      <w:r w:rsidRPr="00DE264D" w:rsidR="000839CC">
        <w:rPr>
          <w:rFonts w:ascii="Verdana" w:hAnsi="Verdana"/>
          <w:sz w:val="24"/>
          <w:szCs w:val="24"/>
        </w:rPr>
        <w:t>the</w:t>
      </w:r>
      <w:r w:rsidRPr="00DE264D" w:rsidR="00173E4E">
        <w:rPr>
          <w:rFonts w:ascii="Verdana" w:hAnsi="Verdana"/>
          <w:sz w:val="24"/>
          <w:szCs w:val="24"/>
        </w:rPr>
        <w:t xml:space="preserve"> children involved </w:t>
      </w:r>
      <w:r w:rsidRPr="00DE264D">
        <w:rPr>
          <w:rFonts w:ascii="Verdana" w:hAnsi="Verdana"/>
          <w:sz w:val="24"/>
          <w:szCs w:val="24"/>
        </w:rPr>
        <w:t>continue to feel</w:t>
      </w:r>
      <w:r w:rsidRPr="00DE264D">
        <w:rPr>
          <w:rFonts w:ascii="Verdana" w:hAnsi="Verdana"/>
          <w:spacing w:val="1"/>
          <w:sz w:val="24"/>
          <w:szCs w:val="24"/>
        </w:rPr>
        <w:t xml:space="preserve"> </w:t>
      </w:r>
      <w:r w:rsidRPr="00DE264D">
        <w:rPr>
          <w:rFonts w:ascii="Verdana" w:hAnsi="Verdana"/>
          <w:sz w:val="24"/>
          <w:szCs w:val="24"/>
        </w:rPr>
        <w:t>supported and receive help even if they tell us that they are coping and managing</w:t>
      </w:r>
      <w:r w:rsidRPr="00DE264D" w:rsidR="000839CC">
        <w:rPr>
          <w:rFonts w:ascii="Verdana" w:hAnsi="Verdana"/>
          <w:sz w:val="24"/>
          <w:szCs w:val="24"/>
        </w:rPr>
        <w:t xml:space="preserve">. </w:t>
      </w:r>
      <w:r w:rsidRPr="00DE264D">
        <w:rPr>
          <w:rFonts w:ascii="Verdana" w:hAnsi="Verdana"/>
          <w:sz w:val="24"/>
          <w:szCs w:val="24"/>
        </w:rPr>
        <w:t xml:space="preserve">Sometimes feelings of </w:t>
      </w:r>
      <w:r w:rsidRPr="00DE264D" w:rsidR="000839CC">
        <w:rPr>
          <w:rFonts w:ascii="Verdana" w:hAnsi="Verdana"/>
          <w:sz w:val="24"/>
          <w:szCs w:val="24"/>
        </w:rPr>
        <w:t xml:space="preserve">embarrassment, </w:t>
      </w:r>
      <w:r w:rsidRPr="00DE264D">
        <w:rPr>
          <w:rFonts w:ascii="Verdana" w:hAnsi="Verdana"/>
          <w:sz w:val="24"/>
          <w:szCs w:val="24"/>
        </w:rPr>
        <w:t xml:space="preserve">remorse, </w:t>
      </w:r>
      <w:r w:rsidRPr="00DE264D" w:rsidR="000839CC">
        <w:rPr>
          <w:rFonts w:ascii="Verdana" w:hAnsi="Verdana"/>
          <w:sz w:val="24"/>
          <w:szCs w:val="24"/>
        </w:rPr>
        <w:t>regret,</w:t>
      </w:r>
      <w:r w:rsidRPr="00DE264D">
        <w:rPr>
          <w:rFonts w:ascii="Verdana" w:hAnsi="Verdana"/>
          <w:sz w:val="24"/>
          <w:szCs w:val="24"/>
        </w:rPr>
        <w:t xml:space="preserve"> or unhappiness may occur at a much later stage</w:t>
      </w:r>
      <w:r w:rsidRPr="00DE264D">
        <w:rPr>
          <w:rFonts w:ascii="Verdana" w:hAnsi="Verdana"/>
          <w:spacing w:val="-59"/>
          <w:sz w:val="24"/>
          <w:szCs w:val="24"/>
        </w:rPr>
        <w:t>.</w:t>
      </w:r>
      <w:r w:rsidRPr="00DE264D">
        <w:rPr>
          <w:rFonts w:ascii="Verdana" w:hAnsi="Verdana"/>
          <w:sz w:val="24"/>
          <w:szCs w:val="24"/>
        </w:rPr>
        <w:t xml:space="preserve">  </w:t>
      </w:r>
      <w:r w:rsidRPr="00DE264D" w:rsidR="000839CC">
        <w:rPr>
          <w:rFonts w:ascii="Verdana" w:hAnsi="Verdana"/>
          <w:sz w:val="24"/>
          <w:szCs w:val="24"/>
        </w:rPr>
        <w:t xml:space="preserve">We will do our best </w:t>
      </w:r>
      <w:r w:rsidRPr="00DE264D">
        <w:rPr>
          <w:rFonts w:ascii="Verdana" w:hAnsi="Verdana"/>
          <w:sz w:val="24"/>
          <w:szCs w:val="24"/>
        </w:rPr>
        <w:t>to ensure that the</w:t>
      </w:r>
      <w:r w:rsidR="006836B2">
        <w:rPr>
          <w:rFonts w:ascii="Verdana" w:hAnsi="Verdana"/>
          <w:sz w:val="24"/>
          <w:szCs w:val="24"/>
        </w:rPr>
        <w:t>y</w:t>
      </w:r>
      <w:r w:rsidRPr="00DE264D">
        <w:rPr>
          <w:rFonts w:ascii="Verdana" w:hAnsi="Verdana"/>
          <w:sz w:val="24"/>
          <w:szCs w:val="24"/>
        </w:rPr>
        <w:t xml:space="preserve"> do not engage in any</w:t>
      </w:r>
      <w:r w:rsidRPr="00DE264D">
        <w:rPr>
          <w:rFonts w:ascii="Verdana" w:hAnsi="Verdana"/>
          <w:spacing w:val="1"/>
          <w:sz w:val="24"/>
          <w:szCs w:val="24"/>
        </w:rPr>
        <w:t xml:space="preserve"> </w:t>
      </w:r>
      <w:r w:rsidRPr="00DE264D">
        <w:rPr>
          <w:rFonts w:ascii="Verdana" w:hAnsi="Verdana"/>
          <w:sz w:val="24"/>
          <w:szCs w:val="24"/>
        </w:rPr>
        <w:t xml:space="preserve">further harmful behaviour either towards someone else or to themselves as a way of </w:t>
      </w:r>
      <w:r w:rsidRPr="00DE264D" w:rsidR="00D33DD1">
        <w:rPr>
          <w:rFonts w:ascii="Verdana" w:hAnsi="Verdana"/>
          <w:sz w:val="24"/>
          <w:szCs w:val="24"/>
        </w:rPr>
        <w:t xml:space="preserve">coping </w:t>
      </w:r>
      <w:r w:rsidRPr="00DE264D" w:rsidR="00D33DD1">
        <w:rPr>
          <w:rFonts w:ascii="Verdana" w:hAnsi="Verdana"/>
          <w:spacing w:val="-59"/>
          <w:sz w:val="24"/>
          <w:szCs w:val="24"/>
        </w:rPr>
        <w:t>(</w:t>
      </w:r>
      <w:r w:rsidRPr="00DE264D">
        <w:rPr>
          <w:rFonts w:ascii="Verdana" w:hAnsi="Verdana"/>
          <w:sz w:val="24"/>
          <w:szCs w:val="24"/>
        </w:rPr>
        <w:t>e.g. self-harm). For this reason, regular reviews with the young people following the</w:t>
      </w:r>
      <w:r w:rsidRPr="00DE264D">
        <w:rPr>
          <w:rFonts w:ascii="Verdana" w:hAnsi="Verdana"/>
          <w:spacing w:val="1"/>
          <w:sz w:val="24"/>
          <w:szCs w:val="24"/>
        </w:rPr>
        <w:t xml:space="preserve"> </w:t>
      </w:r>
      <w:r w:rsidRPr="00DE264D">
        <w:rPr>
          <w:rFonts w:ascii="Verdana" w:hAnsi="Verdana"/>
          <w:sz w:val="24"/>
          <w:szCs w:val="24"/>
        </w:rPr>
        <w:t>incident(s)</w:t>
      </w:r>
      <w:r w:rsidRPr="00DE264D">
        <w:rPr>
          <w:rFonts w:ascii="Verdana" w:hAnsi="Verdana"/>
          <w:spacing w:val="-2"/>
          <w:sz w:val="24"/>
          <w:szCs w:val="24"/>
        </w:rPr>
        <w:t xml:space="preserve"> </w:t>
      </w:r>
      <w:r w:rsidRPr="00DE264D" w:rsidR="00CD210F">
        <w:rPr>
          <w:rFonts w:ascii="Verdana" w:hAnsi="Verdana"/>
          <w:sz w:val="24"/>
          <w:szCs w:val="24"/>
        </w:rPr>
        <w:t>will happen as part of this plan</w:t>
      </w:r>
      <w:r w:rsidRPr="00DE264D">
        <w:rPr>
          <w:rFonts w:ascii="Verdana" w:hAnsi="Verdana"/>
          <w:sz w:val="24"/>
          <w:szCs w:val="24"/>
        </w:rPr>
        <w:t>.</w:t>
      </w:r>
    </w:p>
    <w:p w:rsidRPr="00DE264D" w:rsidR="00B13DD6" w:rsidP="00B13DD6" w:rsidRDefault="00B13DD6" w14:paraId="45705291" w14:textId="77777777">
      <w:pPr>
        <w:pStyle w:val="BodyText"/>
        <w:spacing w:before="122"/>
        <w:ind w:left="0" w:right="231"/>
        <w:rPr>
          <w:rFonts w:ascii="Verdana" w:hAnsi="Verdana"/>
          <w:sz w:val="24"/>
          <w:szCs w:val="24"/>
        </w:rPr>
      </w:pPr>
      <w:r w:rsidRPr="00DE264D">
        <w:rPr>
          <w:rFonts w:ascii="Verdana" w:hAnsi="Verdana"/>
          <w:b/>
          <w:bCs/>
          <w:sz w:val="24"/>
          <w:szCs w:val="24"/>
        </w:rPr>
        <w:t xml:space="preserve">Referrals </w:t>
      </w:r>
      <w:r w:rsidRPr="00DE264D">
        <w:rPr>
          <w:rFonts w:ascii="Verdana" w:hAnsi="Verdana"/>
          <w:sz w:val="24"/>
          <w:szCs w:val="24"/>
        </w:rPr>
        <w:t>may have already happened</w:t>
      </w:r>
      <w:r w:rsidRPr="00DE264D" w:rsidR="00DD5E0A">
        <w:rPr>
          <w:rFonts w:ascii="Verdana" w:hAnsi="Verdana"/>
          <w:sz w:val="24"/>
          <w:szCs w:val="24"/>
        </w:rPr>
        <w:t xml:space="preserve"> as mentioned previously in this </w:t>
      </w:r>
      <w:r w:rsidRPr="00DE264D" w:rsidR="00CD210F">
        <w:rPr>
          <w:rFonts w:ascii="Verdana" w:hAnsi="Verdana"/>
          <w:sz w:val="24"/>
          <w:szCs w:val="24"/>
        </w:rPr>
        <w:t>policy,</w:t>
      </w:r>
      <w:r w:rsidRPr="00DE264D" w:rsidR="00DD5E0A">
        <w:rPr>
          <w:rFonts w:ascii="Verdana" w:hAnsi="Verdana"/>
          <w:sz w:val="24"/>
          <w:szCs w:val="24"/>
        </w:rPr>
        <w:t xml:space="preserve"> but it is important to establish which professionals continue to work with </w:t>
      </w:r>
      <w:r w:rsidRPr="00907BA4" w:rsidR="00907BA4">
        <w:rPr>
          <w:rFonts w:ascii="Verdana" w:hAnsi="Verdana"/>
          <w:b/>
          <w:bCs/>
          <w:sz w:val="24"/>
          <w:szCs w:val="24"/>
        </w:rPr>
        <w:t>all</w:t>
      </w:r>
      <w:r w:rsidR="00907BA4">
        <w:rPr>
          <w:rFonts w:ascii="Verdana" w:hAnsi="Verdana"/>
          <w:sz w:val="24"/>
          <w:szCs w:val="24"/>
        </w:rPr>
        <w:t xml:space="preserve"> </w:t>
      </w:r>
      <w:r w:rsidRPr="00DE264D" w:rsidR="00DD5E0A">
        <w:rPr>
          <w:rFonts w:ascii="Verdana" w:hAnsi="Verdana"/>
          <w:sz w:val="24"/>
          <w:szCs w:val="24"/>
        </w:rPr>
        <w:t xml:space="preserve">children involved in this process </w:t>
      </w:r>
      <w:r w:rsidRPr="00DE264D" w:rsidR="00441D57">
        <w:rPr>
          <w:rFonts w:ascii="Verdana" w:hAnsi="Verdana"/>
          <w:sz w:val="24"/>
          <w:szCs w:val="24"/>
        </w:rPr>
        <w:t xml:space="preserve">and this is helped with robust planning </w:t>
      </w:r>
    </w:p>
    <w:p w:rsidRPr="00DE264D" w:rsidR="00B13DD6" w:rsidP="00216000" w:rsidRDefault="00B13DD6" w14:paraId="011C5BD2" w14:textId="77777777">
      <w:pPr>
        <w:pStyle w:val="BodyText"/>
        <w:spacing w:before="122"/>
        <w:ind w:left="0" w:right="231"/>
        <w:rPr>
          <w:rFonts w:ascii="Verdana" w:hAnsi="Verdana"/>
          <w:b/>
          <w:bCs/>
          <w:sz w:val="24"/>
          <w:szCs w:val="24"/>
        </w:rPr>
      </w:pPr>
      <w:r w:rsidRPr="00DE264D">
        <w:rPr>
          <w:rFonts w:ascii="Verdana" w:hAnsi="Verdana"/>
          <w:b/>
          <w:bCs/>
          <w:sz w:val="24"/>
          <w:szCs w:val="24"/>
        </w:rPr>
        <w:t>Safety planning/Risk assessment</w:t>
      </w:r>
    </w:p>
    <w:p w:rsidRPr="00DE264D" w:rsidR="00E23FF8" w:rsidP="001363BA" w:rsidRDefault="00E23FF8" w14:paraId="37FB4448" w14:textId="77777777">
      <w:pPr>
        <w:rPr>
          <w:rFonts w:ascii="Verdana" w:hAnsi="Verdana" w:cs="Arial"/>
        </w:rPr>
      </w:pPr>
    </w:p>
    <w:p w:rsidRPr="00DE264D" w:rsidR="001363BA" w:rsidP="00B13DD6" w:rsidRDefault="00C57958" w14:paraId="3D775274" w14:textId="77777777">
      <w:pPr>
        <w:rPr>
          <w:rFonts w:ascii="Verdana" w:hAnsi="Verdana" w:cs="Arial"/>
        </w:rPr>
      </w:pPr>
      <w:r w:rsidRPr="00DE264D">
        <w:rPr>
          <w:rFonts w:ascii="Verdana" w:hAnsi="Verdana" w:cs="Arial"/>
        </w:rPr>
        <w:t xml:space="preserve">Integral to </w:t>
      </w:r>
      <w:r w:rsidRPr="00DE264D" w:rsidR="00E23FF8">
        <w:rPr>
          <w:rFonts w:ascii="Verdana" w:hAnsi="Verdana" w:cs="Arial"/>
        </w:rPr>
        <w:t xml:space="preserve">post incident management </w:t>
      </w:r>
      <w:r w:rsidRPr="00DE264D">
        <w:rPr>
          <w:rFonts w:ascii="Verdana" w:hAnsi="Verdana" w:cs="Arial"/>
        </w:rPr>
        <w:t xml:space="preserve">is </w:t>
      </w:r>
      <w:r w:rsidRPr="00DE264D" w:rsidR="001363BA">
        <w:rPr>
          <w:rFonts w:ascii="Verdana" w:hAnsi="Verdana" w:cs="Arial"/>
        </w:rPr>
        <w:t>robust safety planning</w:t>
      </w:r>
      <w:r w:rsidRPr="00DE264D" w:rsidR="008E54CF">
        <w:rPr>
          <w:rFonts w:ascii="Verdana" w:hAnsi="Verdana" w:cs="Arial"/>
        </w:rPr>
        <w:t>/</w:t>
      </w:r>
      <w:r w:rsidRPr="00DE264D" w:rsidR="001363BA">
        <w:rPr>
          <w:rFonts w:ascii="Verdana" w:hAnsi="Verdana" w:cs="Arial"/>
        </w:rPr>
        <w:t xml:space="preserve">risk assessment </w:t>
      </w:r>
      <w:r w:rsidRPr="00DE264D" w:rsidR="00E23FF8">
        <w:rPr>
          <w:rFonts w:ascii="Verdana" w:hAnsi="Verdana" w:cs="Arial"/>
        </w:rPr>
        <w:t>and this is an</w:t>
      </w:r>
      <w:r w:rsidRPr="00DE264D" w:rsidR="001363BA">
        <w:rPr>
          <w:rFonts w:ascii="Verdana" w:hAnsi="Verdana" w:cs="Arial"/>
        </w:rPr>
        <w:t xml:space="preserve"> invaluable and necessary process</w:t>
      </w:r>
      <w:r w:rsidRPr="00DE264D" w:rsidR="00400B7C">
        <w:rPr>
          <w:rFonts w:ascii="Verdana" w:hAnsi="Verdana" w:cs="Arial"/>
        </w:rPr>
        <w:t xml:space="preserve">. It </w:t>
      </w:r>
      <w:r w:rsidRPr="00DE264D" w:rsidR="00CD210F">
        <w:rPr>
          <w:rFonts w:ascii="Verdana" w:hAnsi="Verdana" w:cs="Arial"/>
        </w:rPr>
        <w:t xml:space="preserve">is </w:t>
      </w:r>
      <w:r w:rsidRPr="00DE264D" w:rsidR="00E23FF8">
        <w:rPr>
          <w:rFonts w:ascii="Verdana" w:hAnsi="Verdana" w:cs="Arial"/>
        </w:rPr>
        <w:t xml:space="preserve">one of our </w:t>
      </w:r>
      <w:r w:rsidRPr="00DE264D" w:rsidR="001363BA">
        <w:rPr>
          <w:rFonts w:ascii="Verdana" w:hAnsi="Verdana" w:cs="Arial"/>
        </w:rPr>
        <w:t>key priorit</w:t>
      </w:r>
      <w:r w:rsidRPr="00DE264D" w:rsidR="00852BDE">
        <w:rPr>
          <w:rFonts w:ascii="Verdana" w:hAnsi="Verdana" w:cs="Arial"/>
        </w:rPr>
        <w:t xml:space="preserve">ies as part of the </w:t>
      </w:r>
      <w:r w:rsidRPr="00DE264D" w:rsidR="001363BA">
        <w:rPr>
          <w:rFonts w:ascii="Verdana" w:hAnsi="Verdana" w:cs="Arial"/>
        </w:rPr>
        <w:t>post incident management.</w:t>
      </w:r>
      <w:r w:rsidRPr="00DE264D" w:rsidR="00CD210F">
        <w:rPr>
          <w:rFonts w:ascii="Verdana" w:hAnsi="Verdana" w:cs="Arial"/>
        </w:rPr>
        <w:t xml:space="preserve"> </w:t>
      </w:r>
      <w:r w:rsidRPr="00DE264D" w:rsidR="00400B7C">
        <w:rPr>
          <w:rFonts w:ascii="Verdana" w:hAnsi="Verdana" w:cs="Arial"/>
        </w:rPr>
        <w:t>When looking at th</w:t>
      </w:r>
      <w:r w:rsidRPr="00DE264D" w:rsidR="008E54CF">
        <w:rPr>
          <w:rFonts w:ascii="Verdana" w:hAnsi="Verdana" w:cs="Arial"/>
        </w:rPr>
        <w:t>is pr</w:t>
      </w:r>
      <w:r w:rsidRPr="00DE264D" w:rsidR="00400B7C">
        <w:rPr>
          <w:rFonts w:ascii="Verdana" w:hAnsi="Verdana" w:cs="Arial"/>
        </w:rPr>
        <w:t>ocess, c</w:t>
      </w:r>
      <w:r w:rsidRPr="00DE264D" w:rsidR="00CD210F">
        <w:rPr>
          <w:rFonts w:ascii="Verdana" w:hAnsi="Verdana" w:cs="Arial"/>
        </w:rPr>
        <w:t xml:space="preserve">onsideration should be given to the </w:t>
      </w:r>
      <w:r w:rsidRPr="00DE264D" w:rsidR="00400B7C">
        <w:rPr>
          <w:rFonts w:ascii="Verdana" w:hAnsi="Verdana" w:cs="Arial"/>
        </w:rPr>
        <w:t xml:space="preserve">following: </w:t>
      </w:r>
    </w:p>
    <w:p w:rsidRPr="00DE264D" w:rsidR="00400B7C" w:rsidP="00B13DD6" w:rsidRDefault="00400B7C" w14:paraId="25A2F858" w14:textId="77777777">
      <w:pPr>
        <w:rPr>
          <w:rFonts w:ascii="Verdana" w:hAnsi="Verdana" w:cs="Arial"/>
        </w:rPr>
      </w:pPr>
    </w:p>
    <w:p w:rsidRPr="00DE264D" w:rsidR="003E09FE" w:rsidP="005E0200" w:rsidRDefault="00523B9C" w14:paraId="781E1764" w14:textId="77777777">
      <w:pPr>
        <w:pStyle w:val="ListParagraph"/>
        <w:numPr>
          <w:ilvl w:val="0"/>
          <w:numId w:val="20"/>
        </w:numPr>
        <w:rPr>
          <w:rFonts w:ascii="Verdana" w:hAnsi="Verdana" w:cs="Arial"/>
        </w:rPr>
      </w:pPr>
      <w:r w:rsidRPr="00DE264D">
        <w:rPr>
          <w:rFonts w:ascii="Verdana" w:hAnsi="Verdana" w:cs="Arial"/>
        </w:rPr>
        <w:t>i</w:t>
      </w:r>
      <w:r w:rsidRPr="00DE264D" w:rsidR="00A77292">
        <w:rPr>
          <w:rFonts w:ascii="Verdana" w:hAnsi="Verdana" w:cs="Arial"/>
        </w:rPr>
        <w:t>f</w:t>
      </w:r>
      <w:r w:rsidRPr="00DE264D" w:rsidR="00E477DE">
        <w:rPr>
          <w:rFonts w:ascii="Verdana" w:hAnsi="Verdana" w:cs="Arial"/>
        </w:rPr>
        <w:t xml:space="preserve"> this </w:t>
      </w:r>
      <w:r w:rsidRPr="00DE264D" w:rsidR="00A77292">
        <w:rPr>
          <w:rFonts w:ascii="Verdana" w:hAnsi="Verdana" w:cs="Arial"/>
        </w:rPr>
        <w:t xml:space="preserve">is </w:t>
      </w:r>
      <w:r w:rsidRPr="00DE264D" w:rsidR="00E477DE">
        <w:rPr>
          <w:rFonts w:ascii="Verdana" w:hAnsi="Verdana" w:cs="Arial"/>
        </w:rPr>
        <w:t xml:space="preserve">an ongoing </w:t>
      </w:r>
      <w:r w:rsidRPr="00DE264D" w:rsidR="00602356">
        <w:rPr>
          <w:rFonts w:ascii="Verdana" w:hAnsi="Verdana" w:cs="Arial"/>
        </w:rPr>
        <w:t xml:space="preserve">police </w:t>
      </w:r>
      <w:r w:rsidRPr="00DE264D" w:rsidR="00E477DE">
        <w:rPr>
          <w:rFonts w:ascii="Verdana" w:hAnsi="Verdana" w:cs="Arial"/>
        </w:rPr>
        <w:t xml:space="preserve">investigation, </w:t>
      </w:r>
      <w:r w:rsidRPr="00DE264D" w:rsidR="00602356">
        <w:rPr>
          <w:rFonts w:ascii="Verdana" w:hAnsi="Verdana" w:cs="Arial"/>
        </w:rPr>
        <w:t xml:space="preserve">we will ask the </w:t>
      </w:r>
      <w:r w:rsidRPr="00DE264D" w:rsidR="005072FF">
        <w:rPr>
          <w:rFonts w:ascii="Verdana" w:hAnsi="Verdana" w:cs="Arial"/>
        </w:rPr>
        <w:t xml:space="preserve">police if we have any questions about the progress of the </w:t>
      </w:r>
      <w:r w:rsidRPr="00DE264D">
        <w:rPr>
          <w:rFonts w:ascii="Verdana" w:hAnsi="Verdana" w:cs="Arial"/>
        </w:rPr>
        <w:t>matter</w:t>
      </w:r>
      <w:r w:rsidRPr="00DE264D" w:rsidR="005072FF">
        <w:rPr>
          <w:rFonts w:ascii="Verdana" w:hAnsi="Verdana" w:cs="Arial"/>
        </w:rPr>
        <w:t xml:space="preserve"> for </w:t>
      </w:r>
      <w:r w:rsidRPr="00DE264D" w:rsidR="001A022F">
        <w:rPr>
          <w:rFonts w:ascii="Verdana" w:hAnsi="Verdana" w:cs="Arial"/>
        </w:rPr>
        <w:t>example,</w:t>
      </w:r>
      <w:r w:rsidRPr="00DE264D" w:rsidR="00E970D0">
        <w:rPr>
          <w:rFonts w:ascii="Verdana" w:hAnsi="Verdana" w:cs="Arial"/>
        </w:rPr>
        <w:t xml:space="preserve"> </w:t>
      </w:r>
      <w:r w:rsidRPr="00DE264D" w:rsidR="00E477DE">
        <w:rPr>
          <w:rFonts w:ascii="Verdana" w:hAnsi="Verdana" w:cs="Arial"/>
        </w:rPr>
        <w:t xml:space="preserve">are there </w:t>
      </w:r>
      <w:r w:rsidRPr="00DE264D">
        <w:rPr>
          <w:rFonts w:ascii="Verdana" w:hAnsi="Verdana" w:cs="Arial"/>
        </w:rPr>
        <w:t xml:space="preserve">any </w:t>
      </w:r>
      <w:r w:rsidRPr="00DE264D" w:rsidR="00E477DE">
        <w:rPr>
          <w:rFonts w:ascii="Verdana" w:hAnsi="Verdana" w:cs="Arial"/>
        </w:rPr>
        <w:t xml:space="preserve">bail conditions </w:t>
      </w:r>
      <w:r w:rsidRPr="00DE264D" w:rsidR="00A77292">
        <w:rPr>
          <w:rFonts w:ascii="Verdana" w:hAnsi="Verdana" w:cs="Arial"/>
        </w:rPr>
        <w:t xml:space="preserve">in place </w:t>
      </w:r>
      <w:r w:rsidRPr="00DE264D" w:rsidR="00E477DE">
        <w:rPr>
          <w:rFonts w:ascii="Verdana" w:hAnsi="Verdana" w:cs="Arial"/>
        </w:rPr>
        <w:t xml:space="preserve">or has there been a charging decision. It is key to have a central point of contact with the police </w:t>
      </w:r>
      <w:r w:rsidRPr="00DE264D" w:rsidR="001A022F">
        <w:rPr>
          <w:rFonts w:ascii="Verdana" w:hAnsi="Verdana" w:cs="Arial"/>
        </w:rPr>
        <w:t>for updates and progress</w:t>
      </w:r>
      <w:r w:rsidRPr="00DE264D" w:rsidR="00602356">
        <w:rPr>
          <w:rFonts w:ascii="Verdana" w:hAnsi="Verdana" w:cs="Arial"/>
        </w:rPr>
        <w:t xml:space="preserve">. </w:t>
      </w:r>
      <w:r w:rsidRPr="00DE264D" w:rsidR="00D72818">
        <w:rPr>
          <w:rFonts w:ascii="Verdana" w:hAnsi="Verdana" w:cs="Arial"/>
        </w:rPr>
        <w:t xml:space="preserve">Where required, advice from the police will be sought to help us to manage our safeguarding responsibilities. </w:t>
      </w:r>
      <w:r w:rsidRPr="00DE264D" w:rsidR="00853645">
        <w:rPr>
          <w:rFonts w:ascii="Verdana" w:hAnsi="Verdana" w:cs="Arial"/>
        </w:rPr>
        <w:t>W</w:t>
      </w:r>
      <w:r w:rsidRPr="00DE264D" w:rsidR="002E5ABA">
        <w:rPr>
          <w:rFonts w:ascii="Verdana" w:hAnsi="Verdana" w:cs="Arial"/>
        </w:rPr>
        <w:t xml:space="preserve">here bail is deemed proportionate and necessary, as above, we will work with children’s social care and the police to manage any implications and safeguard our children </w:t>
      </w:r>
    </w:p>
    <w:p w:rsidRPr="00DE264D" w:rsidR="002E5ABA" w:rsidP="005E0200" w:rsidRDefault="00853645" w14:paraId="357445D9" w14:textId="77777777">
      <w:pPr>
        <w:pStyle w:val="ListParagraph"/>
        <w:numPr>
          <w:ilvl w:val="0"/>
          <w:numId w:val="20"/>
        </w:numPr>
        <w:rPr>
          <w:rFonts w:ascii="Verdana" w:hAnsi="Verdana" w:cs="Arial"/>
        </w:rPr>
      </w:pPr>
      <w:r w:rsidRPr="00DE264D">
        <w:rPr>
          <w:rFonts w:ascii="Verdana" w:hAnsi="Verdana" w:cs="Arial"/>
        </w:rPr>
        <w:t>t</w:t>
      </w:r>
      <w:r w:rsidRPr="00DE264D" w:rsidR="003E09FE">
        <w:rPr>
          <w:rFonts w:ascii="Verdana" w:hAnsi="Verdana" w:cs="Arial"/>
        </w:rPr>
        <w:t xml:space="preserve">he importance </w:t>
      </w:r>
      <w:r w:rsidRPr="00DE264D" w:rsidR="00D72818">
        <w:rPr>
          <w:rFonts w:ascii="Verdana" w:hAnsi="Verdana" w:cs="Arial"/>
        </w:rPr>
        <w:t>in ensuring t</w:t>
      </w:r>
      <w:r w:rsidRPr="00DE264D" w:rsidR="002E5ABA">
        <w:rPr>
          <w:rFonts w:ascii="Verdana" w:hAnsi="Verdana" w:cs="Arial"/>
        </w:rPr>
        <w:t>hat the victim can continue in their normal routine, including continuing to receive a suitable education</w:t>
      </w:r>
    </w:p>
    <w:p w:rsidRPr="00DE264D" w:rsidR="00853645" w:rsidP="005E0200" w:rsidRDefault="00853645" w14:paraId="48A86CAC" w14:textId="77777777">
      <w:pPr>
        <w:pStyle w:val="ListParagraph"/>
        <w:numPr>
          <w:ilvl w:val="0"/>
          <w:numId w:val="20"/>
        </w:numPr>
        <w:rPr>
          <w:rFonts w:ascii="Verdana" w:hAnsi="Verdana" w:cs="Arial"/>
        </w:rPr>
      </w:pPr>
      <w:r w:rsidRPr="00DE264D">
        <w:rPr>
          <w:rFonts w:ascii="Verdana" w:hAnsi="Verdana" w:cs="Arial"/>
        </w:rPr>
        <w:t>the importance of the alleged perpetrator in continuing to access education and support</w:t>
      </w:r>
    </w:p>
    <w:p w:rsidRPr="00DE264D" w:rsidR="00BB27E3" w:rsidP="005E0200" w:rsidRDefault="00853645" w14:paraId="005DF055" w14:textId="77777777">
      <w:pPr>
        <w:pStyle w:val="ListParagraph"/>
        <w:numPr>
          <w:ilvl w:val="0"/>
          <w:numId w:val="20"/>
        </w:numPr>
        <w:rPr>
          <w:rFonts w:ascii="Verdana" w:hAnsi="Verdana" w:cs="Arial"/>
        </w:rPr>
      </w:pPr>
      <w:r w:rsidRPr="00DE264D">
        <w:rPr>
          <w:rFonts w:ascii="Verdana" w:hAnsi="Verdana" w:cs="Arial"/>
        </w:rPr>
        <w:t>d</w:t>
      </w:r>
      <w:r w:rsidRPr="00DE264D" w:rsidR="00120772">
        <w:rPr>
          <w:rFonts w:ascii="Verdana" w:hAnsi="Verdana" w:cs="Arial"/>
        </w:rPr>
        <w:t xml:space="preserve">o the victim and </w:t>
      </w:r>
      <w:r w:rsidRPr="00DE264D" w:rsidR="00BB27E3">
        <w:rPr>
          <w:rFonts w:ascii="Verdana" w:hAnsi="Verdana" w:cs="Arial"/>
        </w:rPr>
        <w:t>alleged perpetrator shar</w:t>
      </w:r>
      <w:r w:rsidRPr="00DE264D" w:rsidR="00120772">
        <w:rPr>
          <w:rFonts w:ascii="Verdana" w:hAnsi="Verdana" w:cs="Arial"/>
        </w:rPr>
        <w:t xml:space="preserve">e </w:t>
      </w:r>
      <w:r w:rsidRPr="00DE264D" w:rsidR="00BB27E3">
        <w:rPr>
          <w:rFonts w:ascii="Verdana" w:hAnsi="Verdana" w:cs="Arial"/>
        </w:rPr>
        <w:t>classes</w:t>
      </w:r>
    </w:p>
    <w:p w:rsidRPr="00DE264D" w:rsidR="00442084" w:rsidP="005E0200" w:rsidRDefault="00853645" w14:paraId="2ED9AB4C" w14:textId="77777777">
      <w:pPr>
        <w:pStyle w:val="ListParagraph"/>
        <w:numPr>
          <w:ilvl w:val="0"/>
          <w:numId w:val="20"/>
        </w:numPr>
        <w:rPr>
          <w:rFonts w:ascii="Verdana" w:hAnsi="Verdana" w:cs="Arial"/>
        </w:rPr>
      </w:pPr>
      <w:r w:rsidRPr="00DE264D">
        <w:rPr>
          <w:rFonts w:ascii="Verdana" w:hAnsi="Verdana" w:cs="Arial"/>
        </w:rPr>
        <w:t>w</w:t>
      </w:r>
      <w:r w:rsidRPr="00DE264D" w:rsidR="00442084">
        <w:rPr>
          <w:rFonts w:ascii="Verdana" w:hAnsi="Verdana" w:cs="Arial"/>
        </w:rPr>
        <w:t xml:space="preserve">hat measures </w:t>
      </w:r>
      <w:r w:rsidRPr="00DE264D" w:rsidR="00B63E64">
        <w:rPr>
          <w:rFonts w:ascii="Verdana" w:hAnsi="Verdana" w:cs="Arial"/>
        </w:rPr>
        <w:t xml:space="preserve">need to be </w:t>
      </w:r>
      <w:r w:rsidRPr="00DE264D" w:rsidR="00442084">
        <w:rPr>
          <w:rFonts w:ascii="Verdana" w:hAnsi="Verdana" w:cs="Arial"/>
        </w:rPr>
        <w:t>put in place when children move between lessons/classes</w:t>
      </w:r>
    </w:p>
    <w:p w:rsidRPr="00DE264D" w:rsidR="00442084" w:rsidP="005E0200" w:rsidRDefault="00853645" w14:paraId="6F8D41D9" w14:textId="77777777">
      <w:pPr>
        <w:pStyle w:val="ListParagraph"/>
        <w:numPr>
          <w:ilvl w:val="0"/>
          <w:numId w:val="20"/>
        </w:numPr>
        <w:rPr>
          <w:rFonts w:ascii="Verdana" w:hAnsi="Verdana" w:cs="Arial"/>
        </w:rPr>
      </w:pPr>
      <w:r w:rsidRPr="00DE264D">
        <w:rPr>
          <w:rFonts w:ascii="Verdana" w:hAnsi="Verdana" w:cs="Arial"/>
        </w:rPr>
        <w:t>w</w:t>
      </w:r>
      <w:r w:rsidRPr="00DE264D" w:rsidR="00442084">
        <w:rPr>
          <w:rFonts w:ascii="Verdana" w:hAnsi="Verdana" w:cs="Arial"/>
        </w:rPr>
        <w:t>hat me</w:t>
      </w:r>
      <w:r w:rsidRPr="00DE264D" w:rsidR="00E85F01">
        <w:rPr>
          <w:rFonts w:ascii="Verdana" w:hAnsi="Verdana" w:cs="Arial"/>
        </w:rPr>
        <w:t xml:space="preserve">asures </w:t>
      </w:r>
      <w:r w:rsidRPr="00DE264D" w:rsidR="00B63E64">
        <w:rPr>
          <w:rFonts w:ascii="Verdana" w:hAnsi="Verdana" w:cs="Arial"/>
        </w:rPr>
        <w:t xml:space="preserve">need </w:t>
      </w:r>
      <w:r w:rsidRPr="00DE264D" w:rsidR="00E85F01">
        <w:rPr>
          <w:rFonts w:ascii="Verdana" w:hAnsi="Verdana" w:cs="Arial"/>
        </w:rPr>
        <w:t xml:space="preserve">to </w:t>
      </w:r>
      <w:r w:rsidRPr="00DE264D" w:rsidR="00B63E64">
        <w:rPr>
          <w:rFonts w:ascii="Verdana" w:hAnsi="Verdana" w:cs="Arial"/>
        </w:rPr>
        <w:t xml:space="preserve">be </w:t>
      </w:r>
      <w:r w:rsidRPr="00DE264D" w:rsidR="00E85F01">
        <w:rPr>
          <w:rFonts w:ascii="Verdana" w:hAnsi="Verdana" w:cs="Arial"/>
        </w:rPr>
        <w:t>put in place for unstructured time (break and lunchtimes)</w:t>
      </w:r>
    </w:p>
    <w:p w:rsidRPr="00DE264D" w:rsidR="00E85F01" w:rsidP="005E0200" w:rsidRDefault="00853645" w14:paraId="192415C0" w14:textId="77777777">
      <w:pPr>
        <w:pStyle w:val="ListParagraph"/>
        <w:numPr>
          <w:ilvl w:val="0"/>
          <w:numId w:val="20"/>
        </w:numPr>
        <w:rPr>
          <w:rFonts w:ascii="Verdana" w:hAnsi="Verdana" w:cs="Arial"/>
        </w:rPr>
      </w:pPr>
      <w:r w:rsidRPr="00DE264D">
        <w:rPr>
          <w:rFonts w:ascii="Verdana" w:hAnsi="Verdana" w:cs="Arial"/>
        </w:rPr>
        <w:t>w</w:t>
      </w:r>
      <w:r w:rsidRPr="00DE264D" w:rsidR="00E85F01">
        <w:rPr>
          <w:rFonts w:ascii="Verdana" w:hAnsi="Verdana" w:cs="Arial"/>
        </w:rPr>
        <w:t xml:space="preserve">hat measures </w:t>
      </w:r>
      <w:r w:rsidRPr="00DE264D" w:rsidR="00B63E64">
        <w:rPr>
          <w:rFonts w:ascii="Verdana" w:hAnsi="Verdana" w:cs="Arial"/>
        </w:rPr>
        <w:t xml:space="preserve">need </w:t>
      </w:r>
      <w:r w:rsidRPr="00DE264D" w:rsidR="00E85F01">
        <w:rPr>
          <w:rFonts w:ascii="Verdana" w:hAnsi="Verdana" w:cs="Arial"/>
        </w:rPr>
        <w:t xml:space="preserve">to </w:t>
      </w:r>
      <w:r w:rsidRPr="00DE264D" w:rsidR="00B63E64">
        <w:rPr>
          <w:rFonts w:ascii="Verdana" w:hAnsi="Verdana" w:cs="Arial"/>
        </w:rPr>
        <w:t xml:space="preserve">be </w:t>
      </w:r>
      <w:r w:rsidRPr="00DE264D" w:rsidR="00E85F01">
        <w:rPr>
          <w:rFonts w:ascii="Verdana" w:hAnsi="Verdana" w:cs="Arial"/>
        </w:rPr>
        <w:t xml:space="preserve">put in pace for the arrival </w:t>
      </w:r>
      <w:r w:rsidRPr="00DE264D" w:rsidR="00CB1D97">
        <w:rPr>
          <w:rFonts w:ascii="Verdana" w:hAnsi="Verdana" w:cs="Arial"/>
        </w:rPr>
        <w:t xml:space="preserve">at the start of the school day and </w:t>
      </w:r>
      <w:r w:rsidRPr="00DE264D" w:rsidR="00B63E64">
        <w:rPr>
          <w:rFonts w:ascii="Verdana" w:hAnsi="Verdana" w:cs="Arial"/>
        </w:rPr>
        <w:t xml:space="preserve">leaving </w:t>
      </w:r>
      <w:r w:rsidRPr="00DE264D" w:rsidR="00CB1D97">
        <w:rPr>
          <w:rFonts w:ascii="Verdana" w:hAnsi="Verdana" w:cs="Arial"/>
        </w:rPr>
        <w:t>at the end of the school day</w:t>
      </w:r>
    </w:p>
    <w:p w:rsidRPr="00DE264D" w:rsidR="00CB1D97" w:rsidP="005E0200" w:rsidRDefault="00853645" w14:paraId="18631A3A" w14:textId="77777777">
      <w:pPr>
        <w:pStyle w:val="ListParagraph"/>
        <w:numPr>
          <w:ilvl w:val="0"/>
          <w:numId w:val="20"/>
        </w:numPr>
        <w:rPr>
          <w:rFonts w:ascii="Verdana" w:hAnsi="Verdana" w:cs="Arial"/>
        </w:rPr>
      </w:pPr>
      <w:r w:rsidRPr="00DE264D">
        <w:rPr>
          <w:rFonts w:ascii="Verdana" w:hAnsi="Verdana" w:cs="Arial"/>
        </w:rPr>
        <w:t>d</w:t>
      </w:r>
      <w:r w:rsidRPr="00DE264D" w:rsidR="00CB1D97">
        <w:rPr>
          <w:rFonts w:ascii="Verdana" w:hAnsi="Verdana" w:cs="Arial"/>
        </w:rPr>
        <w:t>o the victim and alleged perpetrator travel to and from school using the same form of transport</w:t>
      </w:r>
    </w:p>
    <w:p w:rsidRPr="00DE264D" w:rsidR="005507F5" w:rsidP="005E0200" w:rsidRDefault="005507F5" w14:paraId="2CF1F4BE" w14:textId="77777777">
      <w:pPr>
        <w:pStyle w:val="ListParagraph"/>
        <w:numPr>
          <w:ilvl w:val="0"/>
          <w:numId w:val="20"/>
        </w:numPr>
        <w:rPr>
          <w:rFonts w:ascii="Verdana" w:hAnsi="Verdana" w:cs="Arial"/>
        </w:rPr>
      </w:pPr>
      <w:r w:rsidRPr="00DE264D">
        <w:rPr>
          <w:rFonts w:ascii="Verdana" w:hAnsi="Verdana" w:cs="Arial"/>
        </w:rPr>
        <w:t xml:space="preserve">appropriate information sharing with staff in our setting in order that the plan is manageable and as successful as possible </w:t>
      </w:r>
    </w:p>
    <w:p w:rsidRPr="00DE264D" w:rsidR="00BB27E3" w:rsidP="005E0200" w:rsidRDefault="00853645" w14:paraId="5946F669" w14:textId="77777777">
      <w:pPr>
        <w:pStyle w:val="ListParagraph"/>
        <w:numPr>
          <w:ilvl w:val="0"/>
          <w:numId w:val="20"/>
        </w:numPr>
        <w:rPr>
          <w:rFonts w:ascii="Verdana" w:hAnsi="Verdana" w:cs="Arial"/>
        </w:rPr>
      </w:pPr>
      <w:r w:rsidRPr="00DE264D">
        <w:rPr>
          <w:rFonts w:ascii="Verdana" w:hAnsi="Verdana" w:cs="Arial"/>
        </w:rPr>
        <w:t>i</w:t>
      </w:r>
      <w:r w:rsidRPr="00DE264D" w:rsidR="00BB27E3">
        <w:rPr>
          <w:rFonts w:ascii="Verdana" w:hAnsi="Verdana" w:cs="Arial"/>
        </w:rPr>
        <w:t>f it is the case that the alleged perpetrator is moved to another educational institution (for any reason), then we will ensure that the new educational institution is made aware of any ongoing support needs.</w:t>
      </w:r>
    </w:p>
    <w:p w:rsidRPr="00DE264D" w:rsidR="00240C43" w:rsidP="00240C43" w:rsidRDefault="00240C43" w14:paraId="12680EBC" w14:textId="77777777">
      <w:pPr>
        <w:ind w:left="360"/>
        <w:rPr>
          <w:rFonts w:ascii="Verdana" w:hAnsi="Verdana" w:cs="Arial"/>
        </w:rPr>
      </w:pPr>
    </w:p>
    <w:p w:rsidRPr="00DE264D" w:rsidR="00BB27E3" w:rsidP="00193E93" w:rsidRDefault="00240C43" w14:paraId="3D0A0E0D" w14:textId="77777777">
      <w:pPr>
        <w:ind w:left="360"/>
        <w:rPr>
          <w:rFonts w:ascii="Verdana" w:hAnsi="Verdana" w:cs="Arial"/>
        </w:rPr>
      </w:pPr>
      <w:r w:rsidRPr="00DE264D">
        <w:rPr>
          <w:rFonts w:ascii="Verdana" w:hAnsi="Verdana" w:cs="Arial"/>
        </w:rPr>
        <w:t xml:space="preserve">In all cases, we will </w:t>
      </w:r>
      <w:r w:rsidRPr="00DE264D" w:rsidR="00F70BAC">
        <w:rPr>
          <w:rFonts w:ascii="Verdana" w:hAnsi="Verdana" w:cs="Arial"/>
        </w:rPr>
        <w:t xml:space="preserve">record our decision making </w:t>
      </w:r>
      <w:r w:rsidRPr="00DE264D" w:rsidR="00193E93">
        <w:rPr>
          <w:rFonts w:ascii="Verdana" w:hAnsi="Verdana" w:cs="Arial"/>
        </w:rPr>
        <w:t xml:space="preserve">together with the rationale behind those decisions. </w:t>
      </w:r>
      <w:r w:rsidRPr="00DE264D" w:rsidR="006E445C">
        <w:rPr>
          <w:rFonts w:ascii="Verdana" w:hAnsi="Verdana" w:cs="Arial"/>
        </w:rPr>
        <w:t>All</w:t>
      </w:r>
      <w:r w:rsidRPr="00DE264D">
        <w:rPr>
          <w:rFonts w:ascii="Verdana" w:hAnsi="Verdana" w:cs="Arial"/>
        </w:rPr>
        <w:t xml:space="preserve"> the above </w:t>
      </w:r>
      <w:r w:rsidRPr="00DE264D" w:rsidR="00193E93">
        <w:rPr>
          <w:rFonts w:ascii="Verdana" w:hAnsi="Verdana" w:cs="Arial"/>
        </w:rPr>
        <w:t>will</w:t>
      </w:r>
      <w:r w:rsidRPr="00DE264D">
        <w:rPr>
          <w:rFonts w:ascii="Verdana" w:hAnsi="Verdana" w:cs="Arial"/>
        </w:rPr>
        <w:t xml:space="preserve"> be considered with the needs and wishes of the victim at the heart of </w:t>
      </w:r>
      <w:r w:rsidRPr="00DE264D" w:rsidR="00193E93">
        <w:rPr>
          <w:rFonts w:ascii="Verdana" w:hAnsi="Verdana" w:cs="Arial"/>
        </w:rPr>
        <w:t>all that we do as part of this</w:t>
      </w:r>
      <w:r w:rsidRPr="00DE264D">
        <w:rPr>
          <w:rFonts w:ascii="Verdana" w:hAnsi="Verdana" w:cs="Arial"/>
        </w:rPr>
        <w:t xml:space="preserve"> process (supported by parents and carers as required). </w:t>
      </w:r>
      <w:r w:rsidRPr="00DE264D" w:rsidR="00193E93">
        <w:rPr>
          <w:rFonts w:ascii="Verdana" w:hAnsi="Verdana" w:cs="Arial"/>
        </w:rPr>
        <w:t xml:space="preserve">Our safety plan/risk assessment will be </w:t>
      </w:r>
      <w:r w:rsidRPr="00DE264D">
        <w:rPr>
          <w:rFonts w:ascii="Verdana" w:hAnsi="Verdana" w:cs="Arial"/>
        </w:rPr>
        <w:t xml:space="preserve">kept under review. </w:t>
      </w:r>
    </w:p>
    <w:p w:rsidRPr="00DE264D" w:rsidR="00BF6F38" w:rsidP="00074916" w:rsidRDefault="00BF6F38" w14:paraId="45C9D4B3" w14:textId="77777777">
      <w:pPr>
        <w:rPr>
          <w:rFonts w:ascii="Verdana" w:hAnsi="Verdana" w:cs="Arial"/>
        </w:rPr>
      </w:pPr>
    </w:p>
    <w:p w:rsidR="00F54E05" w:rsidP="00D3253A" w:rsidRDefault="00F54E05" w14:paraId="6AF1B7E8" w14:textId="77777777">
      <w:pPr>
        <w:rPr>
          <w:rFonts w:ascii="Verdana" w:hAnsi="Verdana" w:cs="Arial"/>
          <w:b/>
          <w:bCs/>
          <w:u w:val="single"/>
        </w:rPr>
      </w:pPr>
    </w:p>
    <w:p w:rsidR="00F54E05" w:rsidP="00CD57F0" w:rsidRDefault="00F54E05" w14:paraId="56293A2A" w14:textId="77777777">
      <w:pPr>
        <w:ind w:left="360"/>
        <w:rPr>
          <w:rFonts w:ascii="Verdana" w:hAnsi="Verdana" w:cs="Arial"/>
          <w:b/>
          <w:bCs/>
          <w:u w:val="single"/>
        </w:rPr>
      </w:pPr>
    </w:p>
    <w:p w:rsidR="00991E9C" w:rsidRDefault="00991E9C" w14:paraId="77727E55" w14:textId="77777777">
      <w:pPr>
        <w:spacing w:after="160" w:line="259" w:lineRule="auto"/>
        <w:rPr>
          <w:rFonts w:ascii="Verdana" w:hAnsi="Verdana" w:cs="Arial"/>
          <w:b/>
          <w:bCs/>
          <w:u w:val="single"/>
        </w:rPr>
      </w:pPr>
      <w:r>
        <w:rPr>
          <w:rFonts w:ascii="Verdana" w:hAnsi="Verdana" w:cs="Arial"/>
          <w:b/>
          <w:bCs/>
          <w:u w:val="single"/>
        </w:rPr>
        <w:br w:type="page"/>
      </w:r>
    </w:p>
    <w:p w:rsidRPr="00DE264D" w:rsidR="00E0338F" w:rsidP="00CD57F0" w:rsidRDefault="009D0988" w14:paraId="06A932E8" w14:textId="55213EC9">
      <w:pPr>
        <w:ind w:left="360"/>
        <w:rPr>
          <w:rFonts w:ascii="Verdana" w:hAnsi="Verdana" w:cs="Arial"/>
          <w:b/>
          <w:bCs/>
          <w:u w:val="single"/>
        </w:rPr>
      </w:pPr>
      <w:r w:rsidRPr="00DE264D">
        <w:rPr>
          <w:rFonts w:ascii="Verdana" w:hAnsi="Verdana" w:cs="Arial"/>
          <w:b/>
          <w:bCs/>
          <w:u w:val="single"/>
        </w:rPr>
        <w:t>Additional support</w:t>
      </w:r>
      <w:r w:rsidRPr="00DE264D" w:rsidR="00953DE3">
        <w:rPr>
          <w:rFonts w:ascii="Verdana" w:hAnsi="Verdana" w:cs="Arial"/>
          <w:b/>
          <w:bCs/>
          <w:u w:val="single"/>
        </w:rPr>
        <w:t xml:space="preserve"> and guidance</w:t>
      </w:r>
      <w:r w:rsidRPr="00DE264D" w:rsidR="00161338">
        <w:rPr>
          <w:rFonts w:ascii="Verdana" w:hAnsi="Verdana" w:cs="Arial"/>
          <w:b/>
          <w:bCs/>
          <w:u w:val="single"/>
        </w:rPr>
        <w:t xml:space="preserve"> </w:t>
      </w:r>
    </w:p>
    <w:p w:rsidRPr="00DE264D" w:rsidR="00E0338F" w:rsidP="00CD57F0" w:rsidRDefault="00E0338F" w14:paraId="24129300" w14:textId="77777777">
      <w:pPr>
        <w:ind w:left="360"/>
        <w:rPr>
          <w:rFonts w:ascii="Verdana" w:hAnsi="Verdana" w:cs="Arial"/>
        </w:rPr>
      </w:pPr>
    </w:p>
    <w:p w:rsidRPr="008B737D" w:rsidR="000E0D4B" w:rsidP="005E0200" w:rsidRDefault="008B737D" w14:paraId="779E1A9F" w14:textId="69C5F5B8">
      <w:pPr>
        <w:pStyle w:val="ListParagraph"/>
        <w:numPr>
          <w:ilvl w:val="0"/>
          <w:numId w:val="1"/>
        </w:numPr>
        <w:rPr>
          <w:rFonts w:ascii="Verdana" w:hAnsi="Verdana" w:cs="Arial"/>
        </w:rPr>
      </w:pPr>
      <w:r w:rsidRPr="008B737D">
        <w:rPr>
          <w:rFonts w:ascii="Verdana" w:hAnsi="Verdana"/>
          <w:color w:val="0000FF"/>
          <w:u w:val="single"/>
        </w:rPr>
        <w:t>Keeping</w:t>
      </w:r>
      <w:r w:rsidR="005E0200">
        <w:rPr>
          <w:rFonts w:ascii="Verdana" w:hAnsi="Verdana"/>
          <w:color w:val="0000FF"/>
          <w:u w:val="single"/>
        </w:rPr>
        <w:t xml:space="preserve"> children safe in education 2024</w:t>
      </w:r>
      <w:r w:rsidRPr="008B737D">
        <w:rPr>
          <w:rFonts w:ascii="Verdana" w:hAnsi="Verdana"/>
          <w:color w:val="0000FF"/>
          <w:u w:val="single"/>
        </w:rPr>
        <w:t xml:space="preserve"> </w:t>
      </w:r>
    </w:p>
    <w:p w:rsidRPr="00DE264D" w:rsidR="00AE1529" w:rsidP="005E0200" w:rsidRDefault="00B209E5" w14:paraId="07704BBD" w14:textId="39F62766">
      <w:pPr>
        <w:pStyle w:val="ListParagraph"/>
        <w:numPr>
          <w:ilvl w:val="0"/>
          <w:numId w:val="1"/>
        </w:numPr>
        <w:rPr>
          <w:rFonts w:ascii="Verdana" w:hAnsi="Verdana" w:cs="Arial"/>
        </w:rPr>
      </w:pPr>
      <w:hyperlink w:history="1" r:id="rId22">
        <w:r w:rsidRPr="00DE264D" w:rsidR="00684733">
          <w:rPr>
            <w:rFonts w:ascii="Verdana" w:hAnsi="Verdana" w:cs="Arial"/>
            <w:color w:val="0000FF"/>
            <w:u w:val="single"/>
          </w:rPr>
          <w:t>Working Tog</w:t>
        </w:r>
        <w:r w:rsidR="005E0200">
          <w:rPr>
            <w:rFonts w:ascii="Verdana" w:hAnsi="Verdana" w:cs="Arial"/>
            <w:color w:val="0000FF"/>
            <w:u w:val="single"/>
          </w:rPr>
          <w:t>ether to Safeguard Children 2023</w:t>
        </w:r>
        <w:r w:rsidRPr="00DE264D" w:rsidR="00684733">
          <w:rPr>
            <w:rFonts w:ascii="Verdana" w:hAnsi="Verdana" w:cs="Arial"/>
            <w:color w:val="0000FF"/>
            <w:u w:val="single"/>
          </w:rPr>
          <w:t xml:space="preserve"> </w:t>
        </w:r>
      </w:hyperlink>
      <w:r w:rsidRPr="00DE264D" w:rsidR="00A74F3A">
        <w:rPr>
          <w:rFonts w:ascii="Verdana" w:hAnsi="Verdana" w:cs="Arial"/>
        </w:rPr>
        <w:t xml:space="preserve"> </w:t>
      </w:r>
    </w:p>
    <w:p w:rsidRPr="00DE264D" w:rsidR="00AE22F7" w:rsidP="005E0200" w:rsidRDefault="00B209E5" w14:paraId="7A163C71" w14:textId="77777777">
      <w:pPr>
        <w:pStyle w:val="ListParagraph"/>
        <w:numPr>
          <w:ilvl w:val="0"/>
          <w:numId w:val="1"/>
        </w:numPr>
        <w:rPr>
          <w:rFonts w:ascii="Verdana" w:hAnsi="Verdana" w:cs="Arial"/>
        </w:rPr>
      </w:pPr>
      <w:hyperlink w:history="1" r:id="rId23">
        <w:r w:rsidRPr="00DE264D" w:rsidR="00AE22F7">
          <w:rPr>
            <w:rFonts w:ascii="Verdana" w:hAnsi="Verdana" w:cs="Arial"/>
            <w:color w:val="0000FF"/>
            <w:u w:val="single"/>
          </w:rPr>
          <w:t>Sexual violence and sexual harassment between children in schools and colleges</w:t>
        </w:r>
      </w:hyperlink>
    </w:p>
    <w:p w:rsidRPr="00DE264D" w:rsidR="00AE22F7" w:rsidP="005E0200" w:rsidRDefault="00B209E5" w14:paraId="4219B064" w14:textId="77777777">
      <w:pPr>
        <w:pStyle w:val="NormalWeb"/>
        <w:numPr>
          <w:ilvl w:val="0"/>
          <w:numId w:val="1"/>
        </w:numPr>
        <w:spacing w:before="0" w:beforeAutospacing="0"/>
        <w:rPr>
          <w:rFonts w:ascii="Verdana" w:hAnsi="Verdana" w:cs="Arial"/>
          <w:lang w:val="en"/>
        </w:rPr>
      </w:pPr>
      <w:hyperlink w:history="1" r:id="rId24">
        <w:r w:rsidRPr="00DE264D" w:rsidR="00AE22F7">
          <w:rPr>
            <w:rFonts w:ascii="Verdana" w:hAnsi="Verdana" w:cs="Arial"/>
            <w:color w:val="0000FF"/>
            <w:u w:val="single"/>
            <w:lang w:eastAsia="en-US"/>
          </w:rPr>
          <w:t xml:space="preserve">Review of sexual abuse in schools and colleges </w:t>
        </w:r>
      </w:hyperlink>
    </w:p>
    <w:p w:rsidRPr="00DE264D" w:rsidR="00CD4335" w:rsidP="005E0200" w:rsidRDefault="00B209E5" w14:paraId="6E90B12F" w14:textId="77777777">
      <w:pPr>
        <w:pStyle w:val="NormalWeb"/>
        <w:numPr>
          <w:ilvl w:val="0"/>
          <w:numId w:val="1"/>
        </w:numPr>
        <w:spacing w:before="0" w:beforeAutospacing="0"/>
        <w:rPr>
          <w:rFonts w:ascii="Verdana" w:hAnsi="Verdana" w:cs="Arial"/>
          <w:lang w:val="en"/>
        </w:rPr>
      </w:pPr>
      <w:hyperlink w:history="1" r:id="rId25">
        <w:r w:rsidRPr="00DE264D" w:rsidR="00CD4335">
          <w:rPr>
            <w:rFonts w:ascii="Verdana" w:hAnsi="Verdana" w:cs="Arial"/>
            <w:color w:val="0000FF"/>
            <w:u w:val="single"/>
            <w:lang w:eastAsia="en-US"/>
          </w:rPr>
          <w:t xml:space="preserve">Staffsscb-Responding to Sexting Guidance </w:t>
        </w:r>
      </w:hyperlink>
    </w:p>
    <w:p w:rsidRPr="00DE264D" w:rsidR="00970F16" w:rsidP="005E0200" w:rsidRDefault="00B209E5" w14:paraId="3FEA5581" w14:textId="77777777">
      <w:pPr>
        <w:pStyle w:val="NormalWeb"/>
        <w:numPr>
          <w:ilvl w:val="0"/>
          <w:numId w:val="1"/>
        </w:numPr>
        <w:spacing w:before="0" w:beforeAutospacing="0"/>
        <w:rPr>
          <w:rFonts w:ascii="Verdana" w:hAnsi="Verdana" w:cs="Arial"/>
          <w:lang w:val="en"/>
        </w:rPr>
      </w:pPr>
      <w:hyperlink w:history="1" r:id="rId26">
        <w:r w:rsidRPr="00DE264D" w:rsidR="00970F16">
          <w:rPr>
            <w:rFonts w:ascii="Verdana" w:hAnsi="Verdana" w:cs="Arial"/>
            <w:color w:val="0000FF"/>
            <w:u w:val="single"/>
            <w:lang w:eastAsia="en-US"/>
          </w:rPr>
          <w:t xml:space="preserve">Relationships and sex education (RSE) and health education </w:t>
        </w:r>
      </w:hyperlink>
    </w:p>
    <w:p w:rsidRPr="00DE264D" w:rsidR="004E0AEB" w:rsidP="005E0200" w:rsidRDefault="00B209E5" w14:paraId="1BDF1267" w14:textId="77777777">
      <w:pPr>
        <w:pStyle w:val="NormalWeb"/>
        <w:numPr>
          <w:ilvl w:val="0"/>
          <w:numId w:val="1"/>
        </w:numPr>
        <w:spacing w:before="0" w:beforeAutospacing="0"/>
        <w:rPr>
          <w:rFonts w:ascii="Verdana" w:hAnsi="Verdana" w:cs="Arial"/>
          <w:lang w:val="en"/>
        </w:rPr>
      </w:pPr>
      <w:hyperlink w:history="1" r:id="rId27">
        <w:r w:rsidRPr="00DE264D" w:rsidR="004E0AEB">
          <w:rPr>
            <w:rFonts w:ascii="Verdana" w:hAnsi="Verdana" w:cs="Arial"/>
            <w:color w:val="0000FF"/>
            <w:u w:val="single"/>
            <w:lang w:eastAsia="en-US"/>
          </w:rPr>
          <w:t>Mental health and behaviour in schools 2018</w:t>
        </w:r>
      </w:hyperlink>
    </w:p>
    <w:p w:rsidRPr="00DE264D" w:rsidR="00AE22F7" w:rsidP="005E0200" w:rsidRDefault="00B209E5" w14:paraId="57D1B968" w14:textId="77777777">
      <w:pPr>
        <w:pStyle w:val="NormalWeb"/>
        <w:numPr>
          <w:ilvl w:val="0"/>
          <w:numId w:val="1"/>
        </w:numPr>
        <w:spacing w:before="0" w:beforeAutospacing="0"/>
        <w:rPr>
          <w:rFonts w:ascii="Verdana" w:hAnsi="Verdana" w:cs="Arial"/>
          <w:lang w:val="en"/>
        </w:rPr>
      </w:pPr>
      <w:hyperlink w:history="1" r:id="rId28">
        <w:r w:rsidRPr="00DE264D" w:rsidR="00AE22F7">
          <w:rPr>
            <w:rFonts w:ascii="Verdana" w:hAnsi="Verdana" w:cs="Arial"/>
            <w:color w:val="0000FF"/>
            <w:u w:val="single"/>
            <w:lang w:eastAsia="en-US"/>
          </w:rPr>
          <w:t xml:space="preserve">Exclusion from maintained schools, academies, and pupil referral units </w:t>
        </w:r>
      </w:hyperlink>
    </w:p>
    <w:p w:rsidRPr="00DE264D" w:rsidR="00340B7F" w:rsidP="005E0200" w:rsidRDefault="00B209E5" w14:paraId="23C2A945" w14:textId="77777777">
      <w:pPr>
        <w:pStyle w:val="NormalWeb"/>
        <w:numPr>
          <w:ilvl w:val="0"/>
          <w:numId w:val="1"/>
        </w:numPr>
        <w:spacing w:before="0" w:beforeAutospacing="0"/>
        <w:rPr>
          <w:rFonts w:ascii="Verdana" w:hAnsi="Verdana" w:cs="Arial"/>
          <w:lang w:val="en"/>
        </w:rPr>
      </w:pPr>
      <w:hyperlink w:history="1" r:id="rId29">
        <w:r w:rsidRPr="00DE264D" w:rsidR="00340B7F">
          <w:rPr>
            <w:rFonts w:ascii="Verdana" w:hAnsi="Verdana" w:cs="Arial"/>
            <w:color w:val="0000FF"/>
            <w:u w:val="single"/>
            <w:lang w:eastAsia="en-US"/>
          </w:rPr>
          <w:t>Children missing education</w:t>
        </w:r>
      </w:hyperlink>
    </w:p>
    <w:p w:rsidRPr="00DE264D" w:rsidR="00CD4335" w:rsidP="005E0200" w:rsidRDefault="00B209E5" w14:paraId="7DE47169" w14:textId="77777777">
      <w:pPr>
        <w:pStyle w:val="NormalWeb"/>
        <w:numPr>
          <w:ilvl w:val="0"/>
          <w:numId w:val="1"/>
        </w:numPr>
        <w:spacing w:before="0" w:beforeAutospacing="0"/>
        <w:rPr>
          <w:rFonts w:ascii="Verdana" w:hAnsi="Verdana" w:cs="Arial"/>
          <w:lang w:val="en"/>
        </w:rPr>
      </w:pPr>
      <w:hyperlink w:history="1" r:id="rId30">
        <w:r w:rsidRPr="00DE264D" w:rsidR="00CD4335">
          <w:rPr>
            <w:rStyle w:val="Hyperlink"/>
            <w:rFonts w:ascii="Verdana" w:hAnsi="Verdana" w:cs="Arial"/>
            <w:lang w:val="en"/>
          </w:rPr>
          <w:t>CEOP-Safety centre</w:t>
        </w:r>
      </w:hyperlink>
      <w:r w:rsidRPr="00DE264D" w:rsidR="00CD4335">
        <w:rPr>
          <w:rFonts w:ascii="Verdana" w:hAnsi="Verdana" w:cs="Arial"/>
          <w:lang w:val="en"/>
        </w:rPr>
        <w:t xml:space="preserve"> </w:t>
      </w:r>
    </w:p>
    <w:p w:rsidRPr="00002A9F" w:rsidR="00002A9F" w:rsidP="005E0200" w:rsidRDefault="00B209E5" w14:paraId="3FDFD5EF" w14:textId="77777777">
      <w:pPr>
        <w:pStyle w:val="NormalWeb"/>
        <w:numPr>
          <w:ilvl w:val="0"/>
          <w:numId w:val="1"/>
        </w:numPr>
        <w:spacing w:before="0" w:beforeAutospacing="0"/>
        <w:rPr>
          <w:rFonts w:ascii="Verdana" w:hAnsi="Verdana" w:cs="Arial"/>
          <w:lang w:val="en"/>
        </w:rPr>
      </w:pPr>
      <w:hyperlink w:history="1" r:id="rId31">
        <w:r w:rsidRPr="00002A9F" w:rsidR="00002A9F">
          <w:rPr>
            <w:rFonts w:ascii="Verdana" w:hAnsi="Verdana"/>
            <w:color w:val="0000FF"/>
            <w:u w:val="single"/>
            <w:lang w:eastAsia="en-US"/>
          </w:rPr>
          <w:t>Disrespect NoBody – Safe4Me</w:t>
        </w:r>
      </w:hyperlink>
    </w:p>
    <w:p w:rsidRPr="00DE264D" w:rsidR="00AE22F7" w:rsidP="005E0200" w:rsidRDefault="00B209E5" w14:paraId="091F175B" w14:textId="77777777">
      <w:pPr>
        <w:pStyle w:val="NormalWeb"/>
        <w:numPr>
          <w:ilvl w:val="0"/>
          <w:numId w:val="1"/>
        </w:numPr>
        <w:spacing w:before="0" w:beforeAutospacing="0"/>
        <w:rPr>
          <w:rFonts w:ascii="Verdana" w:hAnsi="Verdana" w:cs="Arial"/>
          <w:lang w:val="en"/>
        </w:rPr>
      </w:pPr>
      <w:hyperlink w:history="1" r:id="rId32">
        <w:r w:rsidRPr="00DE264D" w:rsidR="00F02D90">
          <w:rPr>
            <w:rFonts w:ascii="Verdana" w:hAnsi="Verdana" w:cs="Arial"/>
            <w:color w:val="0000FF"/>
            <w:u w:val="single"/>
            <w:lang w:eastAsia="en-US"/>
          </w:rPr>
          <w:t xml:space="preserve">Behaviour and discipline in schools </w:t>
        </w:r>
      </w:hyperlink>
    </w:p>
    <w:p w:rsidRPr="00DE264D" w:rsidR="00CD4335" w:rsidP="005E0200" w:rsidRDefault="00B209E5" w14:paraId="08CFB642" w14:textId="77777777">
      <w:pPr>
        <w:pStyle w:val="NormalWeb"/>
        <w:numPr>
          <w:ilvl w:val="0"/>
          <w:numId w:val="1"/>
        </w:numPr>
        <w:spacing w:before="0" w:beforeAutospacing="0"/>
        <w:rPr>
          <w:rFonts w:ascii="Verdana" w:hAnsi="Verdana" w:cs="Arial"/>
          <w:lang w:val="en"/>
        </w:rPr>
      </w:pPr>
      <w:hyperlink w:history="1" r:id="rId33">
        <w:r w:rsidRPr="00DE264D" w:rsidR="00CD4335">
          <w:rPr>
            <w:rFonts w:ascii="Verdana" w:hAnsi="Verdana" w:cs="Arial"/>
            <w:color w:val="0000FF"/>
            <w:u w:val="single"/>
            <w:lang w:eastAsia="en-US"/>
          </w:rPr>
          <w:t>UKCIS Guidance: Sharing Nudes and Semi-Nudes</w:t>
        </w:r>
      </w:hyperlink>
    </w:p>
    <w:p w:rsidRPr="00DE264D" w:rsidR="00CD4335" w:rsidP="005E0200" w:rsidRDefault="00B209E5" w14:paraId="238FBE4C" w14:textId="77777777">
      <w:pPr>
        <w:pStyle w:val="NormalWeb"/>
        <w:numPr>
          <w:ilvl w:val="0"/>
          <w:numId w:val="1"/>
        </w:numPr>
        <w:spacing w:before="0" w:beforeAutospacing="0"/>
        <w:rPr>
          <w:rFonts w:ascii="Verdana" w:hAnsi="Verdana" w:cs="Arial"/>
          <w:lang w:val="en"/>
        </w:rPr>
      </w:pPr>
      <w:hyperlink w:history="1" r:id="rId34">
        <w:r w:rsidRPr="00DE264D" w:rsidR="00CD4335">
          <w:rPr>
            <w:rFonts w:ascii="Verdana" w:hAnsi="Verdana" w:cs="Arial"/>
            <w:color w:val="0000FF"/>
            <w:u w:val="single"/>
            <w:lang w:eastAsia="en-US"/>
          </w:rPr>
          <w:t xml:space="preserve">Searching, screening and confiscation </w:t>
        </w:r>
      </w:hyperlink>
    </w:p>
    <w:p w:rsidRPr="00DE264D" w:rsidR="00CD4335" w:rsidP="005E0200" w:rsidRDefault="00B209E5" w14:paraId="5C84258D" w14:textId="77777777">
      <w:pPr>
        <w:pStyle w:val="NormalWeb"/>
        <w:numPr>
          <w:ilvl w:val="0"/>
          <w:numId w:val="1"/>
        </w:numPr>
        <w:spacing w:before="0" w:beforeAutospacing="0"/>
        <w:rPr>
          <w:rFonts w:ascii="Verdana" w:hAnsi="Verdana" w:cs="Arial"/>
          <w:lang w:val="en"/>
        </w:rPr>
      </w:pPr>
      <w:hyperlink w:history="1" r:id="rId35">
        <w:r w:rsidRPr="00DE264D" w:rsidR="00CD4335">
          <w:rPr>
            <w:rFonts w:ascii="Verdana" w:hAnsi="Verdana" w:cs="Arial"/>
            <w:color w:val="0000FF"/>
            <w:u w:val="single"/>
            <w:lang w:eastAsia="en-US"/>
          </w:rPr>
          <w:t>Sharing nudes and semi-nudes: advice for education settings working with children and young people</w:t>
        </w:r>
      </w:hyperlink>
    </w:p>
    <w:p w:rsidRPr="00DE264D" w:rsidR="00CD4335" w:rsidP="005E0200" w:rsidRDefault="00B209E5" w14:paraId="54A1780D" w14:textId="77777777">
      <w:pPr>
        <w:pStyle w:val="NormalWeb"/>
        <w:numPr>
          <w:ilvl w:val="0"/>
          <w:numId w:val="1"/>
        </w:numPr>
        <w:spacing w:before="0" w:beforeAutospacing="0"/>
        <w:rPr>
          <w:rFonts w:ascii="Verdana" w:hAnsi="Verdana" w:cs="Arial"/>
          <w:lang w:val="en"/>
        </w:rPr>
      </w:pPr>
      <w:hyperlink w:history="1" r:id="rId36">
        <w:r w:rsidRPr="00DE264D" w:rsidR="00CD4335">
          <w:rPr>
            <w:rFonts w:ascii="Verdana" w:hAnsi="Verdana" w:cs="Arial"/>
            <w:color w:val="0000FF"/>
            <w:u w:val="single"/>
          </w:rPr>
          <w:t xml:space="preserve">Preventing sexual bullying </w:t>
        </w:r>
      </w:hyperlink>
    </w:p>
    <w:p w:rsidRPr="00D3253A" w:rsidR="00D82E63" w:rsidP="005E0200" w:rsidRDefault="00B209E5" w14:paraId="51875ECB" w14:textId="77777777">
      <w:pPr>
        <w:pStyle w:val="NormalWeb"/>
        <w:numPr>
          <w:ilvl w:val="0"/>
          <w:numId w:val="1"/>
        </w:numPr>
        <w:spacing w:before="0" w:beforeAutospacing="0"/>
        <w:rPr>
          <w:rFonts w:ascii="Verdana" w:hAnsi="Verdana" w:cs="Arial"/>
          <w:lang w:val="en"/>
        </w:rPr>
      </w:pPr>
      <w:hyperlink w:history="1" r:id="rId37">
        <w:r w:rsidRPr="00DE264D" w:rsidR="00D82E63">
          <w:rPr>
            <w:rFonts w:ascii="Verdana" w:hAnsi="Verdana" w:cs="Arial"/>
            <w:color w:val="0000FF"/>
            <w:u w:val="single"/>
            <w:lang w:eastAsia="en-US"/>
          </w:rPr>
          <w:t xml:space="preserve">Preventing bullying </w:t>
        </w:r>
      </w:hyperlink>
    </w:p>
    <w:p w:rsidR="00D3253A" w:rsidP="005E0200" w:rsidRDefault="00B209E5" w14:paraId="514C63F1" w14:textId="77777777">
      <w:pPr>
        <w:pStyle w:val="NormalWeb"/>
        <w:numPr>
          <w:ilvl w:val="0"/>
          <w:numId w:val="1"/>
        </w:numPr>
        <w:spacing w:before="0" w:beforeAutospacing="0"/>
        <w:rPr>
          <w:rFonts w:ascii="Verdana" w:hAnsi="Verdana" w:cs="Arial"/>
          <w:lang w:val="en"/>
        </w:rPr>
      </w:pPr>
      <w:hyperlink w:history="1" r:id="rId38">
        <w:r w:rsidRPr="00D3253A" w:rsidR="00D3253A">
          <w:rPr>
            <w:rStyle w:val="Hyperlink"/>
            <w:rFonts w:ascii="Verdana" w:hAnsi="Verdana" w:cs="Arial"/>
            <w:lang w:val="en"/>
          </w:rPr>
          <w:t>Harmful online challenges and online hoaxes</w:t>
        </w:r>
      </w:hyperlink>
    </w:p>
    <w:p w:rsidRPr="00D3253A" w:rsidR="00064D53" w:rsidP="005E0200" w:rsidRDefault="00B209E5" w14:paraId="7AA2F85A" w14:textId="77777777">
      <w:pPr>
        <w:pStyle w:val="NormalWeb"/>
        <w:numPr>
          <w:ilvl w:val="0"/>
          <w:numId w:val="1"/>
        </w:numPr>
        <w:rPr>
          <w:rFonts w:ascii="Verdana" w:hAnsi="Verdana" w:cs="Arial"/>
          <w:lang w:val="en"/>
        </w:rPr>
      </w:pPr>
      <w:hyperlink w:history="1" r:id="rId39">
        <w:r w:rsidRPr="00D3253A" w:rsidR="00D3253A">
          <w:rPr>
            <w:rStyle w:val="Hyperlink"/>
            <w:rFonts w:ascii="Verdana" w:hAnsi="Verdana" w:cs="Arial"/>
          </w:rPr>
          <w:t>London Grid for Learning 'Undressed' guidance</w:t>
        </w:r>
      </w:hyperlink>
      <w:r w:rsidRPr="00D3253A" w:rsidR="00D3253A">
        <w:rPr>
          <w:rFonts w:ascii="Verdana" w:hAnsi="Verdana" w:cs="Arial"/>
        </w:rPr>
        <w:t xml:space="preserve"> </w:t>
      </w:r>
    </w:p>
    <w:p w:rsidRPr="00DE264D" w:rsidR="004D3143" w:rsidP="005E0200" w:rsidRDefault="00B209E5" w14:paraId="591E92CC" w14:textId="77777777">
      <w:pPr>
        <w:pStyle w:val="NormalWeb"/>
        <w:numPr>
          <w:ilvl w:val="0"/>
          <w:numId w:val="1"/>
        </w:numPr>
        <w:spacing w:before="0" w:beforeAutospacing="0"/>
        <w:rPr>
          <w:rFonts w:ascii="Verdana" w:hAnsi="Verdana" w:cs="Arial"/>
          <w:lang w:val="en"/>
        </w:rPr>
      </w:pPr>
      <w:hyperlink w:history="1" r:id="rId40">
        <w:r w:rsidRPr="00DE264D" w:rsidR="004D3143">
          <w:rPr>
            <w:rFonts w:ascii="Verdana" w:hAnsi="Verdana" w:cs="Arial"/>
            <w:color w:val="0000FF"/>
            <w:u w:val="single"/>
          </w:rPr>
          <w:t>Cyberbullying advice</w:t>
        </w:r>
      </w:hyperlink>
    </w:p>
    <w:p w:rsidRPr="00DE264D" w:rsidR="006750A5" w:rsidP="005E0200" w:rsidRDefault="00B209E5" w14:paraId="04F290ED" w14:textId="77777777">
      <w:pPr>
        <w:pStyle w:val="NormalWeb"/>
        <w:numPr>
          <w:ilvl w:val="0"/>
          <w:numId w:val="1"/>
        </w:numPr>
        <w:spacing w:before="0" w:beforeAutospacing="0"/>
        <w:rPr>
          <w:rFonts w:ascii="Verdana" w:hAnsi="Verdana" w:cs="Arial"/>
          <w:lang w:val="en"/>
        </w:rPr>
      </w:pPr>
      <w:hyperlink w:history="1" r:id="rId41">
        <w:r w:rsidRPr="00DE264D" w:rsidR="006750A5">
          <w:rPr>
            <w:rFonts w:ascii="Verdana" w:hAnsi="Verdana" w:cs="Arial"/>
            <w:color w:val="0000FF"/>
            <w:u w:val="single"/>
            <w:lang w:eastAsia="en-US"/>
          </w:rPr>
          <w:t xml:space="preserve">Equality &amp; Human Rights Commission </w:t>
        </w:r>
      </w:hyperlink>
    </w:p>
    <w:p w:rsidRPr="00DE264D" w:rsidR="00456534" w:rsidP="005E0200" w:rsidRDefault="00A74F3A" w14:paraId="68AE8E64" w14:textId="77777777">
      <w:pPr>
        <w:pStyle w:val="ListParagraph"/>
        <w:numPr>
          <w:ilvl w:val="0"/>
          <w:numId w:val="1"/>
        </w:numPr>
        <w:rPr>
          <w:rFonts w:ascii="Verdana" w:hAnsi="Verdana" w:cs="Arial"/>
        </w:rPr>
      </w:pPr>
      <w:r w:rsidRPr="00DE264D">
        <w:rPr>
          <w:rFonts w:ascii="Verdana" w:hAnsi="Verdana" w:cs="Arial"/>
        </w:rPr>
        <w:t xml:space="preserve">The NSPCC </w:t>
      </w:r>
      <w:r w:rsidRPr="00DE264D" w:rsidR="00CD2494">
        <w:rPr>
          <w:rFonts w:ascii="Verdana" w:hAnsi="Verdana" w:cs="Arial"/>
        </w:rPr>
        <w:t xml:space="preserve">email </w:t>
      </w:r>
      <w:hyperlink w:history="1" r:id="rId42">
        <w:r w:rsidRPr="00DE264D" w:rsidR="00456534">
          <w:rPr>
            <w:rStyle w:val="Hyperlink"/>
            <w:rFonts w:ascii="Verdana" w:hAnsi="Verdana" w:cs="Arial"/>
          </w:rPr>
          <w:t>help@nspcc.org.uk</w:t>
        </w:r>
      </w:hyperlink>
      <w:r w:rsidRPr="00DE264D">
        <w:rPr>
          <w:rFonts w:ascii="Verdana" w:hAnsi="Verdana" w:cs="Arial"/>
        </w:rPr>
        <w:t xml:space="preserve"> </w:t>
      </w:r>
    </w:p>
    <w:p w:rsidRPr="00DE264D" w:rsidR="00456534" w:rsidP="005E0200" w:rsidRDefault="00A74F3A" w14:paraId="0B99784F" w14:textId="77777777">
      <w:pPr>
        <w:pStyle w:val="ListParagraph"/>
        <w:numPr>
          <w:ilvl w:val="0"/>
          <w:numId w:val="1"/>
        </w:numPr>
        <w:rPr>
          <w:rFonts w:ascii="Verdana" w:hAnsi="Verdana" w:cs="Arial"/>
        </w:rPr>
      </w:pPr>
      <w:r w:rsidRPr="00DE264D">
        <w:rPr>
          <w:rFonts w:ascii="Verdana" w:hAnsi="Verdana" w:cs="Arial"/>
        </w:rPr>
        <w:t xml:space="preserve">Specialist Sexual Violence </w:t>
      </w:r>
      <w:hyperlink w:history="1" r:id="rId43">
        <w:r w:rsidRPr="00DE264D" w:rsidR="00A0002F">
          <w:rPr>
            <w:rFonts w:ascii="Verdana" w:hAnsi="Verdana" w:cs="Arial"/>
            <w:color w:val="0000FF"/>
            <w:u w:val="single"/>
          </w:rPr>
          <w:t xml:space="preserve">Rape Crisis </w:t>
        </w:r>
      </w:hyperlink>
    </w:p>
    <w:p w:rsidRPr="00DE264D" w:rsidR="00456534" w:rsidP="005E0200" w:rsidRDefault="00A74F3A" w14:paraId="19A92A58" w14:textId="77777777">
      <w:pPr>
        <w:pStyle w:val="ListParagraph"/>
        <w:numPr>
          <w:ilvl w:val="0"/>
          <w:numId w:val="1"/>
        </w:numPr>
        <w:rPr>
          <w:rFonts w:ascii="Verdana" w:hAnsi="Verdana" w:cs="Arial"/>
        </w:rPr>
      </w:pPr>
      <w:r w:rsidRPr="00DE264D">
        <w:rPr>
          <w:rFonts w:ascii="Verdana" w:hAnsi="Verdana" w:cs="Arial"/>
        </w:rPr>
        <w:t xml:space="preserve">The UK safer internet centre </w:t>
      </w:r>
      <w:r w:rsidRPr="00DE264D" w:rsidR="00D2298A">
        <w:rPr>
          <w:rFonts w:ascii="Verdana" w:hAnsi="Verdana" w:cs="Arial"/>
        </w:rPr>
        <w:t xml:space="preserve">email at </w:t>
      </w:r>
      <w:hyperlink w:history="1" r:id="rId44">
        <w:r w:rsidRPr="00DE264D" w:rsidR="00D2298A">
          <w:rPr>
            <w:rStyle w:val="Hyperlink"/>
            <w:rFonts w:ascii="Verdana" w:hAnsi="Verdana" w:cs="Arial"/>
          </w:rPr>
          <w:t>helpline@saferinternet.org.uk</w:t>
        </w:r>
      </w:hyperlink>
      <w:r w:rsidRPr="00DE264D" w:rsidR="00D2298A">
        <w:rPr>
          <w:rFonts w:ascii="Verdana" w:hAnsi="Verdana" w:cs="Arial"/>
        </w:rPr>
        <w:t xml:space="preserve"> </w:t>
      </w:r>
      <w:r w:rsidRPr="00DE264D">
        <w:rPr>
          <w:rFonts w:ascii="Verdana" w:hAnsi="Verdana" w:cs="Arial"/>
        </w:rPr>
        <w:t xml:space="preserve"> </w:t>
      </w:r>
    </w:p>
    <w:p w:rsidRPr="00DE264D" w:rsidR="00D2298A" w:rsidP="005E0200" w:rsidRDefault="00B209E5" w14:paraId="09CA3BED" w14:textId="77777777">
      <w:pPr>
        <w:pStyle w:val="ListParagraph"/>
        <w:numPr>
          <w:ilvl w:val="0"/>
          <w:numId w:val="1"/>
        </w:numPr>
        <w:rPr>
          <w:rFonts w:ascii="Verdana" w:hAnsi="Verdana" w:cs="Arial"/>
        </w:rPr>
      </w:pPr>
      <w:hyperlink w:history="1" r:id="rId45">
        <w:r w:rsidRPr="00DE264D" w:rsidR="00D2298A">
          <w:rPr>
            <w:rFonts w:ascii="Verdana" w:hAnsi="Verdana" w:cs="Arial"/>
            <w:color w:val="0000FF"/>
            <w:u w:val="single"/>
          </w:rPr>
          <w:t>Internet Watch Foundation</w:t>
        </w:r>
      </w:hyperlink>
    </w:p>
    <w:p w:rsidRPr="00DE264D" w:rsidR="00456534" w:rsidP="005E0200" w:rsidRDefault="00B209E5" w14:paraId="2E69B14A" w14:textId="77777777">
      <w:pPr>
        <w:pStyle w:val="ListParagraph"/>
        <w:numPr>
          <w:ilvl w:val="0"/>
          <w:numId w:val="1"/>
        </w:numPr>
        <w:rPr>
          <w:rFonts w:ascii="Verdana" w:hAnsi="Verdana" w:cs="Arial"/>
        </w:rPr>
      </w:pPr>
      <w:hyperlink w:history="1" r:id="rId46">
        <w:r w:rsidRPr="00DE264D" w:rsidR="001E63BF">
          <w:rPr>
            <w:rFonts w:ascii="Verdana" w:hAnsi="Verdana" w:cs="Arial"/>
            <w:color w:val="0000FF"/>
            <w:u w:val="single"/>
          </w:rPr>
          <w:t xml:space="preserve">UK Council for Child Internet Safety (UKCCIS) </w:t>
        </w:r>
      </w:hyperlink>
    </w:p>
    <w:p w:rsidRPr="00DE264D" w:rsidR="005D4A0C" w:rsidP="005E0200" w:rsidRDefault="00B209E5" w14:paraId="27C33495" w14:textId="77777777">
      <w:pPr>
        <w:pStyle w:val="ListParagraph"/>
        <w:numPr>
          <w:ilvl w:val="0"/>
          <w:numId w:val="1"/>
        </w:numPr>
        <w:rPr>
          <w:rFonts w:ascii="Verdana" w:hAnsi="Verdana" w:cs="Arial"/>
        </w:rPr>
      </w:pPr>
      <w:hyperlink w:history="1" r:id="rId47">
        <w:r w:rsidRPr="00DE264D" w:rsidR="00D9785B">
          <w:rPr>
            <w:rFonts w:ascii="Verdana" w:hAnsi="Verdana" w:cs="Arial"/>
            <w:color w:val="0000FF"/>
            <w:u w:val="single"/>
          </w:rPr>
          <w:t xml:space="preserve">Think u know </w:t>
        </w:r>
      </w:hyperlink>
    </w:p>
    <w:p w:rsidRPr="00DE264D" w:rsidR="005D4A0C" w:rsidP="005D4A0C" w:rsidRDefault="005D4A0C" w14:paraId="06C503A9" w14:textId="77777777">
      <w:pPr>
        <w:rPr>
          <w:rFonts w:ascii="Verdana" w:hAnsi="Verdana" w:cs="Arial"/>
        </w:rPr>
      </w:pPr>
    </w:p>
    <w:p w:rsidR="00C44175" w:rsidP="00544375" w:rsidRDefault="00C44175" w14:paraId="4F2A2177" w14:textId="77777777">
      <w:pPr>
        <w:pStyle w:val="BodyText"/>
        <w:spacing w:before="121"/>
        <w:ind w:left="0"/>
        <w:jc w:val="both"/>
        <w:rPr>
          <w:rFonts w:ascii="Verdana" w:hAnsi="Verdana"/>
          <w:b/>
          <w:bCs/>
          <w:sz w:val="24"/>
          <w:szCs w:val="24"/>
        </w:rPr>
      </w:pPr>
    </w:p>
    <w:p w:rsidR="008826EA" w:rsidP="00544375" w:rsidRDefault="008826EA" w14:paraId="1E52BF7A" w14:textId="77777777">
      <w:pPr>
        <w:pStyle w:val="BodyText"/>
        <w:spacing w:before="121"/>
        <w:ind w:left="0"/>
        <w:jc w:val="both"/>
        <w:rPr>
          <w:rFonts w:ascii="Verdana" w:hAnsi="Verdana"/>
          <w:b/>
          <w:bCs/>
          <w:sz w:val="24"/>
          <w:szCs w:val="24"/>
        </w:rPr>
      </w:pPr>
    </w:p>
    <w:p w:rsidR="008826EA" w:rsidP="00544375" w:rsidRDefault="008826EA" w14:paraId="67887EB7" w14:textId="77777777">
      <w:pPr>
        <w:pStyle w:val="BodyText"/>
        <w:spacing w:before="121"/>
        <w:ind w:left="0"/>
        <w:jc w:val="both"/>
        <w:rPr>
          <w:rFonts w:ascii="Verdana" w:hAnsi="Verdana"/>
          <w:b/>
          <w:bCs/>
          <w:sz w:val="24"/>
          <w:szCs w:val="24"/>
        </w:rPr>
      </w:pPr>
    </w:p>
    <w:p w:rsidR="008826EA" w:rsidP="00544375" w:rsidRDefault="008826EA" w14:paraId="7A7212AF" w14:textId="77777777">
      <w:pPr>
        <w:pStyle w:val="BodyText"/>
        <w:spacing w:before="121"/>
        <w:ind w:left="0"/>
        <w:jc w:val="both"/>
        <w:rPr>
          <w:rFonts w:ascii="Verdana" w:hAnsi="Verdana"/>
          <w:b/>
          <w:bCs/>
          <w:sz w:val="24"/>
          <w:szCs w:val="24"/>
        </w:rPr>
      </w:pPr>
    </w:p>
    <w:p w:rsidR="008826EA" w:rsidP="00544375" w:rsidRDefault="008826EA" w14:paraId="0543CC79" w14:textId="77777777">
      <w:pPr>
        <w:pStyle w:val="BodyText"/>
        <w:spacing w:before="121"/>
        <w:ind w:left="0"/>
        <w:jc w:val="both"/>
        <w:rPr>
          <w:rFonts w:ascii="Verdana" w:hAnsi="Verdana"/>
          <w:b/>
          <w:bCs/>
          <w:sz w:val="24"/>
          <w:szCs w:val="24"/>
        </w:rPr>
      </w:pPr>
    </w:p>
    <w:p w:rsidR="00991E9C" w:rsidRDefault="00991E9C" w14:paraId="1507EC0A" w14:textId="2CE5F8EF">
      <w:pPr>
        <w:spacing w:after="160" w:line="259" w:lineRule="auto"/>
        <w:rPr>
          <w:rFonts w:ascii="Verdana" w:hAnsi="Verdana" w:eastAsia="Arial" w:cs="Arial"/>
          <w:b/>
          <w:bCs/>
        </w:rPr>
      </w:pPr>
      <w:r>
        <w:rPr>
          <w:rFonts w:ascii="Verdana" w:hAnsi="Verdana"/>
          <w:b/>
          <w:bCs/>
        </w:rPr>
        <w:br w:type="page"/>
      </w:r>
    </w:p>
    <w:p w:rsidR="008826EA" w:rsidP="00544375" w:rsidRDefault="008826EA" w14:paraId="0D8BA5BF" w14:textId="77777777">
      <w:pPr>
        <w:pStyle w:val="BodyText"/>
        <w:spacing w:before="121"/>
        <w:ind w:left="0"/>
        <w:jc w:val="both"/>
        <w:rPr>
          <w:rFonts w:ascii="Verdana" w:hAnsi="Verdana"/>
          <w:b/>
          <w:bCs/>
          <w:sz w:val="24"/>
          <w:szCs w:val="24"/>
        </w:rPr>
      </w:pPr>
    </w:p>
    <w:p w:rsidRPr="00DE264D" w:rsidR="008826EA" w:rsidP="00544375" w:rsidRDefault="008826EA" w14:paraId="6BF70A4E" w14:textId="77777777">
      <w:pPr>
        <w:pStyle w:val="BodyText"/>
        <w:spacing w:before="121"/>
        <w:ind w:left="0"/>
        <w:jc w:val="both"/>
        <w:rPr>
          <w:rFonts w:ascii="Verdana" w:hAnsi="Verdana"/>
          <w:b/>
          <w:bCs/>
          <w:sz w:val="24"/>
          <w:szCs w:val="24"/>
        </w:rPr>
      </w:pPr>
      <w:r>
        <w:rPr>
          <w:rFonts w:ascii="Verdana" w:hAnsi="Verdana"/>
          <w:b/>
          <w:bCs/>
          <w:sz w:val="24"/>
          <w:szCs w:val="24"/>
        </w:rPr>
        <w:t>APPENDIX A</w:t>
      </w:r>
    </w:p>
    <w:p w:rsidRPr="00DE264D" w:rsidR="00C44175" w:rsidP="00544375" w:rsidRDefault="00C44175" w14:paraId="7F5347E5" w14:textId="77777777">
      <w:pPr>
        <w:pStyle w:val="BodyText"/>
        <w:spacing w:before="121"/>
        <w:ind w:left="0"/>
        <w:jc w:val="both"/>
        <w:rPr>
          <w:rFonts w:ascii="Verdana" w:hAnsi="Verdana"/>
          <w:b/>
          <w:bCs/>
          <w:sz w:val="24"/>
          <w:szCs w:val="24"/>
        </w:rPr>
      </w:pPr>
    </w:p>
    <w:p w:rsidRPr="00E81C5D" w:rsidR="008826EA" w:rsidP="008826EA" w:rsidRDefault="008826EA" w14:paraId="38FA1C3F" w14:textId="77777777">
      <w:pPr>
        <w:rPr>
          <w:b/>
          <w:sz w:val="34"/>
          <w:szCs w:val="34"/>
        </w:rPr>
      </w:pPr>
      <w:r w:rsidRPr="00E81C5D">
        <w:rPr>
          <w:b/>
          <w:noProof/>
          <w:sz w:val="34"/>
          <w:szCs w:val="34"/>
          <w:lang w:eastAsia="en-GB"/>
        </w:rPr>
        <w:drawing>
          <wp:anchor distT="0" distB="0" distL="114300" distR="114300" simplePos="0" relativeHeight="251660288" behindDoc="0" locked="0" layoutInCell="1" allowOverlap="1" wp14:anchorId="35B0E298" wp14:editId="5DF1A1BB">
            <wp:simplePos x="0" y="0"/>
            <wp:positionH relativeFrom="column">
              <wp:posOffset>5355834</wp:posOffset>
            </wp:positionH>
            <wp:positionV relativeFrom="paragraph">
              <wp:posOffset>-787839</wp:posOffset>
            </wp:positionV>
            <wp:extent cx="1200150" cy="1200150"/>
            <wp:effectExtent l="0" t="0" r="0" b="0"/>
            <wp:wrapNone/>
            <wp:docPr id="1" name="Picture 1" descr="Newman Catholic Collegi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man Catholic Collegiat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1C5D">
        <w:rPr>
          <w:b/>
          <w:sz w:val="34"/>
          <w:szCs w:val="34"/>
        </w:rPr>
        <w:t>Sexual Harassment or Violence</w:t>
      </w:r>
      <w:r>
        <w:rPr>
          <w:b/>
          <w:sz w:val="34"/>
          <w:szCs w:val="34"/>
        </w:rPr>
        <w:t xml:space="preserve"> Incident Form</w:t>
      </w:r>
    </w:p>
    <w:p w:rsidR="008826EA" w:rsidP="008826EA" w:rsidRDefault="008826EA" w14:paraId="6E1A60B2" w14:textId="77777777">
      <w:pPr>
        <w:rPr>
          <w:b/>
        </w:rPr>
      </w:pPr>
    </w:p>
    <w:p w:rsidRPr="005E04DA" w:rsidR="008826EA" w:rsidP="008826EA" w:rsidRDefault="008826EA" w14:paraId="04FC7545" w14:textId="77777777">
      <w:pPr>
        <w:rPr>
          <w:b/>
        </w:rPr>
      </w:pPr>
      <w:r>
        <w:rPr>
          <w:b/>
        </w:rPr>
        <w:t>Academy name………………………………………………………</w:t>
      </w:r>
    </w:p>
    <w:p w:rsidR="008826EA" w:rsidP="008826EA" w:rsidRDefault="008826EA" w14:paraId="642B7B0E" w14:textId="77777777">
      <w:pPr>
        <w:rPr>
          <w:b/>
        </w:rPr>
      </w:pPr>
      <w:r>
        <w:rPr>
          <w:b/>
        </w:rPr>
        <w:t>Date &amp; time of the incident…………………………………….</w:t>
      </w:r>
    </w:p>
    <w:tbl>
      <w:tblPr>
        <w:tblStyle w:val="TableGrid"/>
        <w:tblW w:w="0" w:type="auto"/>
        <w:tblInd w:w="0" w:type="dxa"/>
        <w:tblLook w:val="04A0" w:firstRow="1" w:lastRow="0" w:firstColumn="1" w:lastColumn="0" w:noHBand="0" w:noVBand="1"/>
      </w:tblPr>
      <w:tblGrid>
        <w:gridCol w:w="3539"/>
        <w:gridCol w:w="2478"/>
        <w:gridCol w:w="2999"/>
      </w:tblGrid>
      <w:tr w:rsidR="008826EA" w:rsidTr="008826EA" w14:paraId="5622DE0B" w14:textId="77777777">
        <w:tc>
          <w:tcPr>
            <w:tcW w:w="3539" w:type="dxa"/>
          </w:tcPr>
          <w:p w:rsidR="008826EA" w:rsidP="008826EA" w:rsidRDefault="008826EA" w14:paraId="731CC19E" w14:textId="77777777">
            <w:pPr>
              <w:rPr>
                <w:b/>
              </w:rPr>
            </w:pPr>
            <w:r>
              <w:rPr>
                <w:b/>
              </w:rPr>
              <w:t>Personal Information</w:t>
            </w:r>
          </w:p>
        </w:tc>
        <w:tc>
          <w:tcPr>
            <w:tcW w:w="2478" w:type="dxa"/>
          </w:tcPr>
          <w:p w:rsidR="008826EA" w:rsidP="008826EA" w:rsidRDefault="008826EA" w14:paraId="313CBC11" w14:textId="77777777">
            <w:pPr>
              <w:jc w:val="center"/>
              <w:rPr>
                <w:b/>
              </w:rPr>
            </w:pPr>
            <w:r>
              <w:rPr>
                <w:b/>
              </w:rPr>
              <w:t>Victim</w:t>
            </w:r>
          </w:p>
          <w:p w:rsidR="008826EA" w:rsidP="008826EA" w:rsidRDefault="008826EA" w14:paraId="0207A0C9" w14:textId="77777777">
            <w:pPr>
              <w:jc w:val="center"/>
              <w:rPr>
                <w:b/>
              </w:rPr>
            </w:pPr>
            <w:r>
              <w:rPr>
                <w:b/>
              </w:rPr>
              <w:t>(please tick)</w:t>
            </w:r>
          </w:p>
        </w:tc>
        <w:tc>
          <w:tcPr>
            <w:tcW w:w="2999" w:type="dxa"/>
          </w:tcPr>
          <w:p w:rsidR="008826EA" w:rsidP="008826EA" w:rsidRDefault="008826EA" w14:paraId="79AFF2DE" w14:textId="77777777">
            <w:pPr>
              <w:jc w:val="center"/>
              <w:rPr>
                <w:b/>
              </w:rPr>
            </w:pPr>
            <w:r>
              <w:rPr>
                <w:b/>
              </w:rPr>
              <w:t>Perpetrator</w:t>
            </w:r>
          </w:p>
          <w:p w:rsidR="008826EA" w:rsidP="008826EA" w:rsidRDefault="008826EA" w14:paraId="6E052329" w14:textId="77777777">
            <w:pPr>
              <w:jc w:val="center"/>
              <w:rPr>
                <w:b/>
              </w:rPr>
            </w:pPr>
            <w:r>
              <w:rPr>
                <w:b/>
              </w:rPr>
              <w:t>(please tick)</w:t>
            </w:r>
          </w:p>
        </w:tc>
      </w:tr>
      <w:tr w:rsidR="008826EA" w:rsidTr="008826EA" w14:paraId="5E225DC6" w14:textId="77777777">
        <w:tc>
          <w:tcPr>
            <w:tcW w:w="3539" w:type="dxa"/>
            <w:vMerge w:val="restart"/>
          </w:tcPr>
          <w:p w:rsidRPr="00917B17" w:rsidR="008826EA" w:rsidP="008826EA" w:rsidRDefault="008826EA" w14:paraId="12AD3978" w14:textId="77777777">
            <w:r w:rsidRPr="00917B17">
              <w:t>Pupil (s)</w:t>
            </w:r>
          </w:p>
          <w:p w:rsidR="008826EA" w:rsidP="008826EA" w:rsidRDefault="008826EA" w14:paraId="1A827289" w14:textId="77777777">
            <w:r w:rsidRPr="00917B17">
              <w:t>Outside person including</w:t>
            </w:r>
            <w:r>
              <w:t>;</w:t>
            </w:r>
          </w:p>
          <w:p w:rsidRPr="00917B17" w:rsidR="008826EA" w:rsidP="008826EA" w:rsidRDefault="008826EA" w14:paraId="19709F41" w14:textId="77777777">
            <w:r>
              <w:t>P</w:t>
            </w:r>
            <w:r w:rsidRPr="00917B17">
              <w:t>arents</w:t>
            </w:r>
          </w:p>
          <w:p w:rsidRPr="00917B17" w:rsidR="008826EA" w:rsidP="008826EA" w:rsidRDefault="008826EA" w14:paraId="109A3DE8" w14:textId="77777777">
            <w:r w:rsidRPr="00917B17">
              <w:t>Teaching staff</w:t>
            </w:r>
          </w:p>
          <w:p w:rsidRPr="00917B17" w:rsidR="008826EA" w:rsidP="008826EA" w:rsidRDefault="008826EA" w14:paraId="0845B717" w14:textId="77777777">
            <w:r w:rsidRPr="00917B17">
              <w:t>Support staff</w:t>
            </w:r>
          </w:p>
          <w:p w:rsidRPr="00917B17" w:rsidR="008826EA" w:rsidP="008826EA" w:rsidRDefault="008826EA" w14:paraId="758D9D9B" w14:textId="77777777">
            <w:r w:rsidRPr="00917B17">
              <w:t>Unknown/Victimless</w:t>
            </w:r>
            <w:r>
              <w:t xml:space="preserve"> </w:t>
            </w:r>
            <w:r w:rsidRPr="00917B17">
              <w:t>incident</w:t>
            </w:r>
          </w:p>
          <w:p w:rsidR="008826EA" w:rsidP="008826EA" w:rsidRDefault="008826EA" w14:paraId="54E4429C" w14:textId="77777777">
            <w:r w:rsidRPr="00917B17">
              <w:t>Gender</w:t>
            </w:r>
          </w:p>
          <w:p w:rsidRPr="00917B17" w:rsidR="008826EA" w:rsidP="008826EA" w:rsidRDefault="008826EA" w14:paraId="53DC4BE3" w14:textId="77777777">
            <w:r>
              <w:t>Ethnicity</w:t>
            </w:r>
          </w:p>
          <w:p w:rsidRPr="00917B17" w:rsidR="008826EA" w:rsidP="008826EA" w:rsidRDefault="008826EA" w14:paraId="45582EE9" w14:textId="77777777">
            <w:r w:rsidRPr="00917B17">
              <w:t>Age/Year group</w:t>
            </w:r>
          </w:p>
        </w:tc>
        <w:tc>
          <w:tcPr>
            <w:tcW w:w="2478" w:type="dxa"/>
          </w:tcPr>
          <w:p w:rsidR="008826EA" w:rsidP="008826EA" w:rsidRDefault="008826EA" w14:paraId="630C8C9D" w14:textId="77777777">
            <w:pPr>
              <w:rPr>
                <w:b/>
              </w:rPr>
            </w:pPr>
          </w:p>
        </w:tc>
        <w:tc>
          <w:tcPr>
            <w:tcW w:w="2999" w:type="dxa"/>
          </w:tcPr>
          <w:p w:rsidR="008826EA" w:rsidP="008826EA" w:rsidRDefault="008826EA" w14:paraId="737B596B" w14:textId="77777777">
            <w:pPr>
              <w:rPr>
                <w:b/>
              </w:rPr>
            </w:pPr>
          </w:p>
        </w:tc>
      </w:tr>
      <w:tr w:rsidR="008826EA" w:rsidTr="008826EA" w14:paraId="4AE5B403" w14:textId="77777777">
        <w:tc>
          <w:tcPr>
            <w:tcW w:w="3539" w:type="dxa"/>
            <w:vMerge/>
          </w:tcPr>
          <w:p w:rsidRPr="00917B17" w:rsidR="008826EA" w:rsidP="008826EA" w:rsidRDefault="008826EA" w14:paraId="6774512A" w14:textId="77777777"/>
        </w:tc>
        <w:tc>
          <w:tcPr>
            <w:tcW w:w="2478" w:type="dxa"/>
          </w:tcPr>
          <w:p w:rsidR="008826EA" w:rsidP="008826EA" w:rsidRDefault="008826EA" w14:paraId="745AA919" w14:textId="77777777">
            <w:pPr>
              <w:rPr>
                <w:b/>
              </w:rPr>
            </w:pPr>
          </w:p>
        </w:tc>
        <w:tc>
          <w:tcPr>
            <w:tcW w:w="2999" w:type="dxa"/>
          </w:tcPr>
          <w:p w:rsidR="008826EA" w:rsidP="008826EA" w:rsidRDefault="008826EA" w14:paraId="5516130D" w14:textId="77777777">
            <w:pPr>
              <w:rPr>
                <w:b/>
              </w:rPr>
            </w:pPr>
          </w:p>
        </w:tc>
      </w:tr>
      <w:tr w:rsidR="008826EA" w:rsidTr="008826EA" w14:paraId="12DFE37A" w14:textId="77777777">
        <w:tc>
          <w:tcPr>
            <w:tcW w:w="3539" w:type="dxa"/>
            <w:vMerge/>
          </w:tcPr>
          <w:p w:rsidRPr="00917B17" w:rsidR="008826EA" w:rsidP="008826EA" w:rsidRDefault="008826EA" w14:paraId="6937AC35" w14:textId="77777777"/>
        </w:tc>
        <w:tc>
          <w:tcPr>
            <w:tcW w:w="2478" w:type="dxa"/>
          </w:tcPr>
          <w:p w:rsidR="008826EA" w:rsidP="008826EA" w:rsidRDefault="008826EA" w14:paraId="17D65448" w14:textId="77777777">
            <w:pPr>
              <w:rPr>
                <w:b/>
              </w:rPr>
            </w:pPr>
          </w:p>
        </w:tc>
        <w:tc>
          <w:tcPr>
            <w:tcW w:w="2999" w:type="dxa"/>
          </w:tcPr>
          <w:p w:rsidR="008826EA" w:rsidP="008826EA" w:rsidRDefault="008826EA" w14:paraId="146C1EA2" w14:textId="77777777">
            <w:pPr>
              <w:rPr>
                <w:b/>
              </w:rPr>
            </w:pPr>
          </w:p>
        </w:tc>
      </w:tr>
      <w:tr w:rsidR="008826EA" w:rsidTr="008826EA" w14:paraId="473F94C6" w14:textId="77777777">
        <w:tc>
          <w:tcPr>
            <w:tcW w:w="3539" w:type="dxa"/>
            <w:vMerge/>
          </w:tcPr>
          <w:p w:rsidRPr="00917B17" w:rsidR="008826EA" w:rsidP="008826EA" w:rsidRDefault="008826EA" w14:paraId="322682C2" w14:textId="77777777"/>
        </w:tc>
        <w:tc>
          <w:tcPr>
            <w:tcW w:w="2478" w:type="dxa"/>
          </w:tcPr>
          <w:p w:rsidR="008826EA" w:rsidP="008826EA" w:rsidRDefault="008826EA" w14:paraId="0A73123D" w14:textId="77777777">
            <w:pPr>
              <w:rPr>
                <w:b/>
              </w:rPr>
            </w:pPr>
          </w:p>
        </w:tc>
        <w:tc>
          <w:tcPr>
            <w:tcW w:w="2999" w:type="dxa"/>
          </w:tcPr>
          <w:p w:rsidR="008826EA" w:rsidP="008826EA" w:rsidRDefault="008826EA" w14:paraId="7B8F65C1" w14:textId="77777777">
            <w:pPr>
              <w:rPr>
                <w:b/>
              </w:rPr>
            </w:pPr>
          </w:p>
        </w:tc>
      </w:tr>
      <w:tr w:rsidR="008826EA" w:rsidTr="008826EA" w14:paraId="5DDBBCF6" w14:textId="77777777">
        <w:tc>
          <w:tcPr>
            <w:tcW w:w="3539" w:type="dxa"/>
            <w:vMerge/>
          </w:tcPr>
          <w:p w:rsidRPr="00917B17" w:rsidR="008826EA" w:rsidP="008826EA" w:rsidRDefault="008826EA" w14:paraId="6D3B4CEA" w14:textId="77777777"/>
        </w:tc>
        <w:tc>
          <w:tcPr>
            <w:tcW w:w="2478" w:type="dxa"/>
          </w:tcPr>
          <w:p w:rsidR="008826EA" w:rsidP="008826EA" w:rsidRDefault="008826EA" w14:paraId="170296CF" w14:textId="77777777">
            <w:pPr>
              <w:rPr>
                <w:b/>
              </w:rPr>
            </w:pPr>
          </w:p>
        </w:tc>
        <w:tc>
          <w:tcPr>
            <w:tcW w:w="2999" w:type="dxa"/>
          </w:tcPr>
          <w:p w:rsidR="008826EA" w:rsidP="008826EA" w:rsidRDefault="008826EA" w14:paraId="596048F5" w14:textId="77777777">
            <w:pPr>
              <w:rPr>
                <w:b/>
              </w:rPr>
            </w:pPr>
          </w:p>
        </w:tc>
      </w:tr>
      <w:tr w:rsidR="008826EA" w:rsidTr="008826EA" w14:paraId="5BA36456" w14:textId="77777777">
        <w:tc>
          <w:tcPr>
            <w:tcW w:w="3539" w:type="dxa"/>
            <w:vMerge/>
          </w:tcPr>
          <w:p w:rsidRPr="00917B17" w:rsidR="008826EA" w:rsidP="008826EA" w:rsidRDefault="008826EA" w14:paraId="51ED2107" w14:textId="77777777"/>
        </w:tc>
        <w:tc>
          <w:tcPr>
            <w:tcW w:w="2478" w:type="dxa"/>
            <w:tcBorders>
              <w:bottom w:val="single" w:color="auto" w:sz="4" w:space="0"/>
            </w:tcBorders>
          </w:tcPr>
          <w:p w:rsidR="008826EA" w:rsidP="008826EA" w:rsidRDefault="008826EA" w14:paraId="1118E675" w14:textId="77777777">
            <w:pPr>
              <w:rPr>
                <w:b/>
              </w:rPr>
            </w:pPr>
          </w:p>
        </w:tc>
        <w:tc>
          <w:tcPr>
            <w:tcW w:w="2999" w:type="dxa"/>
            <w:tcBorders>
              <w:bottom w:val="single" w:color="auto" w:sz="4" w:space="0"/>
            </w:tcBorders>
          </w:tcPr>
          <w:p w:rsidR="008826EA" w:rsidP="008826EA" w:rsidRDefault="008826EA" w14:paraId="034DD2FA" w14:textId="77777777">
            <w:pPr>
              <w:rPr>
                <w:b/>
              </w:rPr>
            </w:pPr>
          </w:p>
        </w:tc>
      </w:tr>
      <w:tr w:rsidR="008826EA" w:rsidTr="008826EA" w14:paraId="3EAE9FBC" w14:textId="77777777">
        <w:tc>
          <w:tcPr>
            <w:tcW w:w="3539" w:type="dxa"/>
            <w:vMerge/>
          </w:tcPr>
          <w:p w:rsidRPr="00917B17" w:rsidR="008826EA" w:rsidP="008826EA" w:rsidRDefault="008826EA" w14:paraId="264D14D5" w14:textId="77777777"/>
        </w:tc>
        <w:tc>
          <w:tcPr>
            <w:tcW w:w="2478" w:type="dxa"/>
            <w:tcBorders>
              <w:bottom w:val="single" w:color="auto" w:sz="4" w:space="0"/>
            </w:tcBorders>
          </w:tcPr>
          <w:p w:rsidR="008826EA" w:rsidP="008826EA" w:rsidRDefault="008826EA" w14:paraId="7624F4D6" w14:textId="77777777">
            <w:pPr>
              <w:rPr>
                <w:b/>
              </w:rPr>
            </w:pPr>
          </w:p>
        </w:tc>
        <w:tc>
          <w:tcPr>
            <w:tcW w:w="2999" w:type="dxa"/>
            <w:tcBorders>
              <w:bottom w:val="single" w:color="auto" w:sz="4" w:space="0"/>
            </w:tcBorders>
          </w:tcPr>
          <w:p w:rsidR="008826EA" w:rsidP="008826EA" w:rsidRDefault="008826EA" w14:paraId="02D19E32" w14:textId="77777777">
            <w:pPr>
              <w:rPr>
                <w:b/>
              </w:rPr>
            </w:pPr>
          </w:p>
        </w:tc>
      </w:tr>
      <w:tr w:rsidR="008826EA" w:rsidTr="008826EA" w14:paraId="3CACEFE0" w14:textId="77777777">
        <w:tc>
          <w:tcPr>
            <w:tcW w:w="3539" w:type="dxa"/>
          </w:tcPr>
          <w:p w:rsidR="008826EA" w:rsidP="008826EA" w:rsidRDefault="008826EA" w14:paraId="4C32B249" w14:textId="77777777">
            <w:pPr>
              <w:rPr>
                <w:b/>
              </w:rPr>
            </w:pPr>
          </w:p>
        </w:tc>
        <w:tc>
          <w:tcPr>
            <w:tcW w:w="2478" w:type="dxa"/>
            <w:tcBorders>
              <w:top w:val="single" w:color="auto" w:sz="4" w:space="0"/>
            </w:tcBorders>
          </w:tcPr>
          <w:p w:rsidR="008826EA" w:rsidP="008826EA" w:rsidRDefault="008826EA" w14:paraId="4FEE73D5" w14:textId="77777777">
            <w:pPr>
              <w:rPr>
                <w:b/>
              </w:rPr>
            </w:pPr>
          </w:p>
        </w:tc>
        <w:tc>
          <w:tcPr>
            <w:tcW w:w="2999" w:type="dxa"/>
            <w:tcBorders>
              <w:top w:val="single" w:color="auto" w:sz="4" w:space="0"/>
            </w:tcBorders>
          </w:tcPr>
          <w:p w:rsidR="008826EA" w:rsidP="008826EA" w:rsidRDefault="008826EA" w14:paraId="09DEA001" w14:textId="77777777">
            <w:pPr>
              <w:rPr>
                <w:b/>
              </w:rPr>
            </w:pPr>
          </w:p>
        </w:tc>
      </w:tr>
      <w:tr w:rsidR="008826EA" w:rsidTr="008826EA" w14:paraId="724D69D4" w14:textId="77777777">
        <w:tc>
          <w:tcPr>
            <w:tcW w:w="3539" w:type="dxa"/>
          </w:tcPr>
          <w:p w:rsidR="008826EA" w:rsidP="008826EA" w:rsidRDefault="008826EA" w14:paraId="517B2FFA" w14:textId="77777777">
            <w:pPr>
              <w:rPr>
                <w:b/>
              </w:rPr>
            </w:pPr>
            <w:r>
              <w:rPr>
                <w:b/>
              </w:rPr>
              <w:t>Summary nature of incident</w:t>
            </w:r>
          </w:p>
        </w:tc>
        <w:tc>
          <w:tcPr>
            <w:tcW w:w="5477" w:type="dxa"/>
            <w:gridSpan w:val="2"/>
          </w:tcPr>
          <w:p w:rsidR="008826EA" w:rsidP="008826EA" w:rsidRDefault="008826EA" w14:paraId="7DEC6E39" w14:textId="77777777">
            <w:pPr>
              <w:jc w:val="center"/>
              <w:rPr>
                <w:b/>
              </w:rPr>
            </w:pPr>
            <w:r>
              <w:rPr>
                <w:b/>
              </w:rPr>
              <w:t>Please tick</w:t>
            </w:r>
          </w:p>
        </w:tc>
      </w:tr>
      <w:tr w:rsidR="008826EA" w:rsidTr="008826EA" w14:paraId="2D3ED9B5" w14:textId="77777777">
        <w:tc>
          <w:tcPr>
            <w:tcW w:w="3539" w:type="dxa"/>
          </w:tcPr>
          <w:p w:rsidRPr="00E81C5D" w:rsidR="008826EA" w:rsidP="008826EA" w:rsidRDefault="008826EA" w14:paraId="1EE1E43A" w14:textId="77777777">
            <w:r w:rsidRPr="00E81C5D">
              <w:t>Sexual comments, jokes or taunting</w:t>
            </w:r>
          </w:p>
          <w:p w:rsidRPr="00AD567D" w:rsidR="008826EA" w:rsidP="008826EA" w:rsidRDefault="008826EA" w14:paraId="5AFD426F" w14:textId="77777777"/>
        </w:tc>
        <w:tc>
          <w:tcPr>
            <w:tcW w:w="5477" w:type="dxa"/>
            <w:gridSpan w:val="2"/>
          </w:tcPr>
          <w:p w:rsidR="008826EA" w:rsidP="008826EA" w:rsidRDefault="008826EA" w14:paraId="40EA9376" w14:textId="77777777">
            <w:pPr>
              <w:rPr>
                <w:b/>
              </w:rPr>
            </w:pPr>
          </w:p>
          <w:p w:rsidR="008826EA" w:rsidP="008826EA" w:rsidRDefault="008826EA" w14:paraId="0227E85E" w14:textId="77777777">
            <w:pPr>
              <w:rPr>
                <w:b/>
              </w:rPr>
            </w:pPr>
          </w:p>
          <w:p w:rsidR="008826EA" w:rsidP="008826EA" w:rsidRDefault="008826EA" w14:paraId="500A1119" w14:textId="77777777">
            <w:pPr>
              <w:rPr>
                <w:b/>
              </w:rPr>
            </w:pPr>
          </w:p>
        </w:tc>
      </w:tr>
      <w:tr w:rsidR="008826EA" w:rsidTr="008826EA" w14:paraId="19AF2B2D" w14:textId="77777777">
        <w:tc>
          <w:tcPr>
            <w:tcW w:w="3539" w:type="dxa"/>
          </w:tcPr>
          <w:p w:rsidRPr="00AD567D" w:rsidR="008826EA" w:rsidP="008826EA" w:rsidRDefault="008826EA" w14:paraId="5F32B544" w14:textId="77777777">
            <w:r>
              <w:t>Sexual</w:t>
            </w:r>
            <w:r w:rsidRPr="00AD567D">
              <w:t xml:space="preserve"> comments in the course of discussions in lessons or other activities, or on school premises</w:t>
            </w:r>
          </w:p>
        </w:tc>
        <w:tc>
          <w:tcPr>
            <w:tcW w:w="5477" w:type="dxa"/>
            <w:gridSpan w:val="2"/>
          </w:tcPr>
          <w:p w:rsidR="008826EA" w:rsidP="008826EA" w:rsidRDefault="008826EA" w14:paraId="3760DA9B" w14:textId="77777777">
            <w:pPr>
              <w:rPr>
                <w:b/>
              </w:rPr>
            </w:pPr>
          </w:p>
        </w:tc>
      </w:tr>
      <w:tr w:rsidR="008826EA" w:rsidTr="008826EA" w14:paraId="3B68816C" w14:textId="77777777">
        <w:tc>
          <w:tcPr>
            <w:tcW w:w="3539" w:type="dxa"/>
          </w:tcPr>
          <w:p w:rsidR="008826EA" w:rsidP="008826EA" w:rsidRDefault="008826EA" w14:paraId="70182008" w14:textId="77777777">
            <w:pPr>
              <w:spacing w:after="5" w:line="249" w:lineRule="auto"/>
            </w:pPr>
            <w:r w:rsidRPr="00E76C21">
              <w:t>Physical behaviour, such as: deliberately brushing against someone, interfering with someone’s clothes and displaying pictures, photos or drawings of a sexual nature.</w:t>
            </w:r>
          </w:p>
        </w:tc>
        <w:tc>
          <w:tcPr>
            <w:tcW w:w="5477" w:type="dxa"/>
            <w:gridSpan w:val="2"/>
          </w:tcPr>
          <w:p w:rsidR="008826EA" w:rsidP="008826EA" w:rsidRDefault="008826EA" w14:paraId="6891C612" w14:textId="77777777">
            <w:pPr>
              <w:rPr>
                <w:b/>
              </w:rPr>
            </w:pPr>
          </w:p>
        </w:tc>
      </w:tr>
      <w:tr w:rsidR="008826EA" w:rsidTr="008826EA" w14:paraId="3ECBDA8E" w14:textId="77777777">
        <w:tc>
          <w:tcPr>
            <w:tcW w:w="3539" w:type="dxa"/>
          </w:tcPr>
          <w:p w:rsidR="008826EA" w:rsidP="008826EA" w:rsidRDefault="008826EA" w14:paraId="3339E0C1" w14:textId="77777777">
            <w:r>
              <w:t>Abusing computer systems by accessing and/or distributing sexual images</w:t>
            </w:r>
          </w:p>
        </w:tc>
        <w:tc>
          <w:tcPr>
            <w:tcW w:w="5477" w:type="dxa"/>
            <w:gridSpan w:val="2"/>
          </w:tcPr>
          <w:p w:rsidR="008826EA" w:rsidP="008826EA" w:rsidRDefault="008826EA" w14:paraId="4E7021C1" w14:textId="77777777">
            <w:pPr>
              <w:rPr>
                <w:b/>
              </w:rPr>
            </w:pPr>
          </w:p>
        </w:tc>
      </w:tr>
      <w:tr w:rsidRPr="00E81C5D" w:rsidR="008826EA" w:rsidTr="008826EA" w14:paraId="4087A536" w14:textId="77777777">
        <w:tc>
          <w:tcPr>
            <w:tcW w:w="3539" w:type="dxa"/>
          </w:tcPr>
          <w:p w:rsidRPr="00E81C5D" w:rsidR="008826EA" w:rsidP="008826EA" w:rsidRDefault="008826EA" w14:paraId="2D8C5394" w14:textId="77777777">
            <w:r>
              <w:t>Online Sexual Harassment</w:t>
            </w:r>
          </w:p>
          <w:p w:rsidRPr="00E81C5D" w:rsidR="008826EA" w:rsidP="008826EA" w:rsidRDefault="008826EA" w14:paraId="7B6F0E02" w14:textId="77777777"/>
        </w:tc>
        <w:tc>
          <w:tcPr>
            <w:tcW w:w="5477" w:type="dxa"/>
            <w:gridSpan w:val="2"/>
          </w:tcPr>
          <w:p w:rsidRPr="00E81C5D" w:rsidR="008826EA" w:rsidP="008826EA" w:rsidRDefault="008826EA" w14:paraId="6E795A3C" w14:textId="77777777">
            <w:pPr>
              <w:rPr>
                <w:b/>
              </w:rPr>
            </w:pPr>
          </w:p>
        </w:tc>
      </w:tr>
      <w:tr w:rsidR="008826EA" w:rsidTr="008826EA" w14:paraId="2D57F9B8" w14:textId="77777777">
        <w:tc>
          <w:tcPr>
            <w:tcW w:w="3539" w:type="dxa"/>
          </w:tcPr>
          <w:p w:rsidR="008826EA" w:rsidP="008826EA" w:rsidRDefault="008826EA" w14:paraId="2ED9D45F" w14:textId="77777777">
            <w:r>
              <w:t>Sexual Assault</w:t>
            </w:r>
          </w:p>
          <w:p w:rsidR="008826EA" w:rsidP="008826EA" w:rsidRDefault="008826EA" w14:paraId="75B50C7C" w14:textId="77777777"/>
          <w:p w:rsidR="008826EA" w:rsidP="008826EA" w:rsidRDefault="008826EA" w14:paraId="3DACF84B" w14:textId="77777777"/>
        </w:tc>
        <w:tc>
          <w:tcPr>
            <w:tcW w:w="5477" w:type="dxa"/>
            <w:gridSpan w:val="2"/>
          </w:tcPr>
          <w:p w:rsidR="008826EA" w:rsidP="008826EA" w:rsidRDefault="008826EA" w14:paraId="2FBE29D7" w14:textId="77777777">
            <w:pPr>
              <w:rPr>
                <w:b/>
              </w:rPr>
            </w:pPr>
          </w:p>
        </w:tc>
      </w:tr>
      <w:tr w:rsidR="008826EA" w:rsidTr="008826EA" w14:paraId="3268F695" w14:textId="77777777">
        <w:tc>
          <w:tcPr>
            <w:tcW w:w="3539" w:type="dxa"/>
          </w:tcPr>
          <w:p w:rsidR="008826EA" w:rsidP="008826EA" w:rsidRDefault="008826EA" w14:paraId="2313CECE" w14:textId="77777777">
            <w:r>
              <w:t>Other</w:t>
            </w:r>
          </w:p>
        </w:tc>
        <w:tc>
          <w:tcPr>
            <w:tcW w:w="5477" w:type="dxa"/>
            <w:gridSpan w:val="2"/>
          </w:tcPr>
          <w:p w:rsidR="008826EA" w:rsidP="008826EA" w:rsidRDefault="008826EA" w14:paraId="49F168D6" w14:textId="77777777">
            <w:pPr>
              <w:rPr>
                <w:b/>
              </w:rPr>
            </w:pPr>
          </w:p>
          <w:p w:rsidR="008826EA" w:rsidP="008826EA" w:rsidRDefault="008826EA" w14:paraId="4D4FB5D4" w14:textId="77777777">
            <w:pPr>
              <w:rPr>
                <w:b/>
              </w:rPr>
            </w:pPr>
          </w:p>
          <w:p w:rsidR="008826EA" w:rsidP="008826EA" w:rsidRDefault="008826EA" w14:paraId="05FF68ED" w14:textId="77777777">
            <w:pPr>
              <w:rPr>
                <w:b/>
              </w:rPr>
            </w:pPr>
          </w:p>
        </w:tc>
      </w:tr>
    </w:tbl>
    <w:p w:rsidR="008826EA" w:rsidP="008826EA" w:rsidRDefault="008826EA" w14:paraId="7FC88B97" w14:textId="77777777">
      <w:pPr>
        <w:rPr>
          <w:b/>
        </w:rPr>
      </w:pPr>
    </w:p>
    <w:p w:rsidRPr="00D3253A" w:rsidR="00C44175" w:rsidP="00D3253A" w:rsidRDefault="008826EA" w14:paraId="4BA01B69" w14:textId="77777777">
      <w:pPr>
        <w:rPr>
          <w:b/>
          <w:u w:val="single"/>
        </w:rPr>
      </w:pPr>
      <w:r w:rsidRPr="009D51E0">
        <w:rPr>
          <w:b/>
          <w:u w:val="single"/>
        </w:rPr>
        <w:t>Please describe the incident and actions taken</w:t>
      </w:r>
    </w:p>
    <w:p w:rsidR="00991E9C" w:rsidP="00544375" w:rsidRDefault="008826EA" w14:paraId="43CBF674" w14:textId="77777777">
      <w:pPr>
        <w:pStyle w:val="BodyText"/>
        <w:spacing w:before="121"/>
        <w:ind w:left="0"/>
        <w:jc w:val="both"/>
        <w:rPr>
          <w:rFonts w:ascii="Verdana" w:hAnsi="Verdana"/>
          <w:b/>
          <w:bCs/>
          <w:sz w:val="24"/>
          <w:szCs w:val="24"/>
        </w:rPr>
      </w:pPr>
      <w:r>
        <w:rPr>
          <w:rFonts w:ascii="Verdana" w:hAnsi="Verdana"/>
          <w:b/>
          <w:bCs/>
          <w:sz w:val="24"/>
          <w:szCs w:val="24"/>
        </w:rPr>
        <w:t xml:space="preserve">            </w:t>
      </w:r>
      <w:r w:rsidR="004201E9">
        <w:rPr>
          <w:rFonts w:ascii="Verdana" w:hAnsi="Verdana"/>
          <w:b/>
          <w:bCs/>
          <w:sz w:val="24"/>
          <w:szCs w:val="24"/>
        </w:rPr>
        <w:t xml:space="preserve">                                                                     </w:t>
      </w:r>
    </w:p>
    <w:p w:rsidR="00991E9C" w:rsidRDefault="00991E9C" w14:paraId="4C3BFDA6" w14:textId="77777777">
      <w:pPr>
        <w:spacing w:after="160" w:line="259" w:lineRule="auto"/>
        <w:rPr>
          <w:rFonts w:ascii="Verdana" w:hAnsi="Verdana" w:eastAsia="Arial" w:cs="Arial"/>
          <w:b/>
          <w:bCs/>
        </w:rPr>
      </w:pPr>
      <w:r>
        <w:rPr>
          <w:rFonts w:ascii="Verdana" w:hAnsi="Verdana"/>
          <w:b/>
          <w:bCs/>
        </w:rPr>
        <w:br w:type="page"/>
      </w:r>
    </w:p>
    <w:p w:rsidRPr="00DE264D" w:rsidR="00544375" w:rsidP="00544375" w:rsidRDefault="004201E9" w14:paraId="58487937" w14:textId="02BA9D95">
      <w:pPr>
        <w:pStyle w:val="BodyText"/>
        <w:spacing w:before="121"/>
        <w:ind w:left="0"/>
        <w:jc w:val="both"/>
        <w:rPr>
          <w:rFonts w:ascii="Verdana" w:hAnsi="Verdana"/>
          <w:b/>
          <w:bCs/>
          <w:sz w:val="24"/>
          <w:szCs w:val="24"/>
        </w:rPr>
      </w:pPr>
      <w:r>
        <w:rPr>
          <w:rFonts w:ascii="Verdana" w:hAnsi="Verdana"/>
          <w:b/>
          <w:bCs/>
          <w:sz w:val="24"/>
          <w:szCs w:val="24"/>
        </w:rPr>
        <w:t xml:space="preserve"> </w:t>
      </w:r>
      <w:r w:rsidRPr="00DE264D" w:rsidR="00544375">
        <w:rPr>
          <w:rFonts w:ascii="Verdana" w:hAnsi="Verdana"/>
          <w:b/>
          <w:bCs/>
          <w:sz w:val="24"/>
          <w:szCs w:val="24"/>
        </w:rPr>
        <w:t>A</w:t>
      </w:r>
      <w:r>
        <w:rPr>
          <w:rFonts w:ascii="Verdana" w:hAnsi="Verdana"/>
          <w:b/>
          <w:bCs/>
          <w:sz w:val="24"/>
          <w:szCs w:val="24"/>
        </w:rPr>
        <w:t xml:space="preserve">ppendix </w:t>
      </w:r>
      <w:r w:rsidR="008826EA">
        <w:rPr>
          <w:rFonts w:ascii="Verdana" w:hAnsi="Verdana"/>
          <w:b/>
          <w:bCs/>
          <w:sz w:val="24"/>
          <w:szCs w:val="24"/>
        </w:rPr>
        <w:t>B</w:t>
      </w:r>
    </w:p>
    <w:p w:rsidRPr="00DE264D" w:rsidR="004C2C97" w:rsidP="00544375" w:rsidRDefault="00544375" w14:paraId="6F5F064C" w14:textId="77777777">
      <w:pPr>
        <w:pStyle w:val="BodyText"/>
        <w:spacing w:before="121"/>
        <w:ind w:left="0"/>
        <w:jc w:val="both"/>
        <w:rPr>
          <w:rFonts w:ascii="Verdana" w:hAnsi="Verdana"/>
          <w:b/>
          <w:bCs/>
          <w:sz w:val="24"/>
          <w:szCs w:val="24"/>
          <w:u w:val="single"/>
        </w:rPr>
      </w:pPr>
      <w:r w:rsidRPr="00DE264D">
        <w:rPr>
          <w:rFonts w:ascii="Verdana" w:hAnsi="Verdana"/>
          <w:b/>
          <w:bCs/>
          <w:sz w:val="24"/>
          <w:szCs w:val="24"/>
          <w:u w:val="single"/>
        </w:rPr>
        <w:t>Risk Assessment</w:t>
      </w:r>
      <w:r w:rsidRPr="00DE264D" w:rsidR="006C1977">
        <w:rPr>
          <w:rFonts w:ascii="Verdana" w:hAnsi="Verdana"/>
          <w:b/>
          <w:bCs/>
          <w:sz w:val="24"/>
          <w:szCs w:val="24"/>
          <w:u w:val="single"/>
        </w:rPr>
        <w:t xml:space="preserve">/Safety planning </w:t>
      </w:r>
      <w:r w:rsidRPr="00DE264D">
        <w:rPr>
          <w:rFonts w:ascii="Verdana" w:hAnsi="Verdana"/>
          <w:b/>
          <w:bCs/>
          <w:sz w:val="24"/>
          <w:szCs w:val="24"/>
          <w:u w:val="single"/>
        </w:rPr>
        <w:t>guidance</w:t>
      </w:r>
      <w:r w:rsidRPr="00DE264D" w:rsidR="004C2C97">
        <w:rPr>
          <w:rFonts w:ascii="Verdana" w:hAnsi="Verdana"/>
          <w:b/>
          <w:bCs/>
          <w:sz w:val="24"/>
          <w:szCs w:val="24"/>
          <w:u w:val="single"/>
        </w:rPr>
        <w:t xml:space="preserve"> </w:t>
      </w:r>
    </w:p>
    <w:p w:rsidR="00A8475C" w:rsidP="00C62BAC" w:rsidRDefault="00245AAF" w14:paraId="2B819137" w14:textId="77777777">
      <w:pPr>
        <w:pStyle w:val="BodyText"/>
        <w:spacing w:before="0"/>
        <w:ind w:left="0"/>
        <w:rPr>
          <w:rFonts w:ascii="Verdana" w:hAnsi="Verdana"/>
          <w:color w:val="FF0000"/>
          <w:sz w:val="24"/>
          <w:szCs w:val="24"/>
        </w:rPr>
      </w:pPr>
      <w:r w:rsidRPr="00584636">
        <w:rPr>
          <w:rFonts w:ascii="Verdana" w:hAnsi="Verdana"/>
          <w:color w:val="FF0000"/>
          <w:sz w:val="24"/>
          <w:szCs w:val="24"/>
        </w:rPr>
        <w:t>**</w:t>
      </w:r>
      <w:r w:rsidR="008B737D">
        <w:rPr>
          <w:rFonts w:ascii="Verdana" w:hAnsi="Verdana"/>
          <w:color w:val="FF0000"/>
          <w:sz w:val="24"/>
          <w:szCs w:val="24"/>
        </w:rPr>
        <w:t>Please delete when read</w:t>
      </w:r>
      <w:r w:rsidR="00A8475C">
        <w:rPr>
          <w:rFonts w:ascii="Verdana" w:hAnsi="Verdana"/>
          <w:color w:val="FF0000"/>
          <w:sz w:val="24"/>
          <w:szCs w:val="24"/>
        </w:rPr>
        <w:t>**</w:t>
      </w:r>
    </w:p>
    <w:p w:rsidR="00B64B6C" w:rsidP="00C62BAC" w:rsidRDefault="00F654DB" w14:paraId="24ACAB59" w14:textId="77777777">
      <w:pPr>
        <w:pStyle w:val="BodyText"/>
        <w:spacing w:before="0"/>
        <w:ind w:left="0"/>
        <w:rPr>
          <w:rFonts w:ascii="Verdana" w:hAnsi="Verdana"/>
          <w:color w:val="FF0000"/>
          <w:sz w:val="24"/>
          <w:szCs w:val="24"/>
        </w:rPr>
      </w:pPr>
      <w:r w:rsidRPr="00584636">
        <w:rPr>
          <w:rFonts w:ascii="Verdana" w:hAnsi="Verdana"/>
          <w:color w:val="FF0000"/>
          <w:sz w:val="24"/>
          <w:szCs w:val="24"/>
        </w:rPr>
        <w:t xml:space="preserve">Safety and support planning/risk assessments </w:t>
      </w:r>
      <w:r w:rsidRPr="00584636" w:rsidR="009E2142">
        <w:rPr>
          <w:rFonts w:ascii="Verdana" w:hAnsi="Verdana"/>
          <w:color w:val="FF0000"/>
          <w:sz w:val="24"/>
          <w:szCs w:val="24"/>
        </w:rPr>
        <w:t>should be considered in</w:t>
      </w:r>
      <w:r w:rsidRPr="00584636" w:rsidR="00A619F1">
        <w:rPr>
          <w:rFonts w:ascii="Verdana" w:hAnsi="Verdana"/>
          <w:color w:val="FF0000"/>
          <w:sz w:val="24"/>
          <w:szCs w:val="24"/>
        </w:rPr>
        <w:t xml:space="preserve"> </w:t>
      </w:r>
      <w:r w:rsidRPr="00584636" w:rsidR="00584636">
        <w:rPr>
          <w:rFonts w:ascii="Verdana" w:hAnsi="Verdana"/>
          <w:b/>
          <w:bCs/>
          <w:color w:val="FF0000"/>
          <w:sz w:val="24"/>
          <w:szCs w:val="24"/>
        </w:rPr>
        <w:t>all</w:t>
      </w:r>
      <w:r w:rsidRPr="00584636" w:rsidR="00A619F1">
        <w:rPr>
          <w:rFonts w:ascii="Verdana" w:hAnsi="Verdana"/>
          <w:b/>
          <w:bCs/>
          <w:color w:val="FF0000"/>
          <w:sz w:val="24"/>
          <w:szCs w:val="24"/>
        </w:rPr>
        <w:t xml:space="preserve"> </w:t>
      </w:r>
      <w:r w:rsidRPr="00584636" w:rsidR="00B109B1">
        <w:rPr>
          <w:rFonts w:ascii="Verdana" w:hAnsi="Verdana"/>
          <w:color w:val="FF0000"/>
          <w:sz w:val="24"/>
          <w:szCs w:val="24"/>
        </w:rPr>
        <w:t xml:space="preserve">cases </w:t>
      </w:r>
      <w:r w:rsidRPr="00584636" w:rsidR="00066C7F">
        <w:rPr>
          <w:rFonts w:ascii="Verdana" w:hAnsi="Verdana"/>
          <w:color w:val="FF0000"/>
          <w:sz w:val="24"/>
          <w:szCs w:val="24"/>
        </w:rPr>
        <w:t>of</w:t>
      </w:r>
      <w:r w:rsidRPr="00584636" w:rsidR="00A619F1">
        <w:rPr>
          <w:rFonts w:ascii="Verdana" w:hAnsi="Verdana"/>
          <w:color w:val="FF0000"/>
          <w:sz w:val="24"/>
          <w:szCs w:val="24"/>
        </w:rPr>
        <w:t xml:space="preserve"> </w:t>
      </w:r>
      <w:r w:rsidR="00584636">
        <w:rPr>
          <w:rFonts w:ascii="Verdana" w:hAnsi="Verdana"/>
          <w:color w:val="FF0000"/>
          <w:sz w:val="24"/>
          <w:szCs w:val="24"/>
        </w:rPr>
        <w:t>child-on-child a</w:t>
      </w:r>
      <w:r w:rsidRPr="00584636" w:rsidR="00066C7F">
        <w:rPr>
          <w:rFonts w:ascii="Verdana" w:hAnsi="Verdana"/>
          <w:color w:val="FF0000"/>
          <w:sz w:val="24"/>
          <w:szCs w:val="24"/>
        </w:rPr>
        <w:t>buse</w:t>
      </w:r>
      <w:r w:rsidRPr="00584636" w:rsidR="00E0338F">
        <w:rPr>
          <w:rFonts w:ascii="Verdana" w:hAnsi="Verdana"/>
          <w:color w:val="FF0000"/>
          <w:sz w:val="24"/>
          <w:szCs w:val="24"/>
        </w:rPr>
        <w:t xml:space="preserve">, </w:t>
      </w:r>
      <w:r w:rsidRPr="00584636" w:rsidR="00066C7F">
        <w:rPr>
          <w:rFonts w:ascii="Verdana" w:hAnsi="Verdana"/>
          <w:color w:val="FF0000"/>
          <w:sz w:val="24"/>
          <w:szCs w:val="24"/>
        </w:rPr>
        <w:t xml:space="preserve">not just the </w:t>
      </w:r>
      <w:r w:rsidRPr="00584636" w:rsidR="00B400E5">
        <w:rPr>
          <w:rFonts w:ascii="Verdana" w:hAnsi="Verdana"/>
          <w:color w:val="FF0000"/>
          <w:sz w:val="24"/>
          <w:szCs w:val="24"/>
        </w:rPr>
        <w:t>S</w:t>
      </w:r>
      <w:r w:rsidRPr="00584636" w:rsidR="00E0338F">
        <w:rPr>
          <w:rFonts w:ascii="Verdana" w:hAnsi="Verdana"/>
          <w:color w:val="FF0000"/>
          <w:sz w:val="24"/>
          <w:szCs w:val="24"/>
        </w:rPr>
        <w:t>exual Violence and Sexual Harassment between children</w:t>
      </w:r>
      <w:r w:rsidRPr="00584636" w:rsidR="00E12D95">
        <w:rPr>
          <w:rFonts w:ascii="Verdana" w:hAnsi="Verdana"/>
          <w:color w:val="FF0000"/>
          <w:sz w:val="24"/>
          <w:szCs w:val="24"/>
        </w:rPr>
        <w:t>. T</w:t>
      </w:r>
      <w:r w:rsidRPr="00584636" w:rsidR="00B400E5">
        <w:rPr>
          <w:rFonts w:ascii="Verdana" w:hAnsi="Verdana"/>
          <w:color w:val="FF0000"/>
          <w:sz w:val="24"/>
          <w:szCs w:val="24"/>
        </w:rPr>
        <w:t xml:space="preserve">his is a </w:t>
      </w:r>
      <w:r w:rsidRPr="00584636" w:rsidR="00584636">
        <w:rPr>
          <w:rFonts w:ascii="Verdana" w:hAnsi="Verdana"/>
          <w:color w:val="FF0000"/>
          <w:sz w:val="24"/>
          <w:szCs w:val="24"/>
        </w:rPr>
        <w:t>guide,</w:t>
      </w:r>
      <w:r w:rsidRPr="00584636" w:rsidR="00B400E5">
        <w:rPr>
          <w:rFonts w:ascii="Verdana" w:hAnsi="Verdana"/>
          <w:color w:val="FF0000"/>
          <w:sz w:val="24"/>
          <w:szCs w:val="24"/>
        </w:rPr>
        <w:t xml:space="preserve"> and you may already have r</w:t>
      </w:r>
      <w:r w:rsidRPr="00584636" w:rsidR="0025628A">
        <w:rPr>
          <w:rFonts w:ascii="Verdana" w:hAnsi="Verdana"/>
          <w:color w:val="FF0000"/>
          <w:sz w:val="24"/>
          <w:szCs w:val="24"/>
        </w:rPr>
        <w:t>o</w:t>
      </w:r>
      <w:r w:rsidRPr="00584636" w:rsidR="00B400E5">
        <w:rPr>
          <w:rFonts w:ascii="Verdana" w:hAnsi="Verdana"/>
          <w:color w:val="FF0000"/>
          <w:sz w:val="24"/>
          <w:szCs w:val="24"/>
        </w:rPr>
        <w:t xml:space="preserve">bust safety plans </w:t>
      </w:r>
      <w:r w:rsidRPr="00584636">
        <w:rPr>
          <w:rFonts w:ascii="Verdana" w:hAnsi="Verdana"/>
          <w:color w:val="FF0000"/>
          <w:sz w:val="24"/>
          <w:szCs w:val="24"/>
        </w:rPr>
        <w:t xml:space="preserve">and risk assessments. They </w:t>
      </w:r>
      <w:r w:rsidRPr="00584636" w:rsidR="00584636">
        <w:rPr>
          <w:rFonts w:ascii="Verdana" w:hAnsi="Verdana"/>
          <w:b/>
          <w:bCs/>
          <w:color w:val="FF0000"/>
          <w:sz w:val="24"/>
          <w:szCs w:val="24"/>
        </w:rPr>
        <w:t>must</w:t>
      </w:r>
      <w:r w:rsidR="00584636">
        <w:rPr>
          <w:rFonts w:ascii="Verdana" w:hAnsi="Verdana"/>
          <w:color w:val="FF0000"/>
          <w:sz w:val="24"/>
          <w:szCs w:val="24"/>
        </w:rPr>
        <w:t xml:space="preserve"> </w:t>
      </w:r>
      <w:r w:rsidRPr="00584636">
        <w:rPr>
          <w:rFonts w:ascii="Verdana" w:hAnsi="Verdana"/>
          <w:color w:val="FF0000"/>
          <w:sz w:val="24"/>
          <w:szCs w:val="24"/>
        </w:rPr>
        <w:t>be regularly reviewed</w:t>
      </w:r>
      <w:r w:rsidRPr="00584636" w:rsidR="0025628A">
        <w:rPr>
          <w:rFonts w:ascii="Verdana" w:hAnsi="Verdana"/>
          <w:color w:val="FF0000"/>
          <w:sz w:val="24"/>
          <w:szCs w:val="24"/>
        </w:rPr>
        <w:t xml:space="preserve"> and if other </w:t>
      </w:r>
      <w:r w:rsidRPr="00584636" w:rsidR="00B64B6C">
        <w:rPr>
          <w:rFonts w:ascii="Verdana" w:hAnsi="Verdana"/>
          <w:color w:val="FF0000"/>
          <w:sz w:val="24"/>
          <w:szCs w:val="24"/>
        </w:rPr>
        <w:t>professionals are involved then they should contribute to this as it should be a multi-agency document.</w:t>
      </w:r>
    </w:p>
    <w:p w:rsidRPr="00584636" w:rsidR="00544375" w:rsidP="00C62BAC" w:rsidRDefault="00B64B6C" w14:paraId="0F3629EF" w14:textId="77777777">
      <w:pPr>
        <w:pStyle w:val="BodyText"/>
        <w:spacing w:before="0"/>
        <w:ind w:left="0"/>
        <w:rPr>
          <w:rFonts w:ascii="Verdana" w:hAnsi="Verdana"/>
          <w:color w:val="FF0000"/>
          <w:sz w:val="24"/>
          <w:szCs w:val="24"/>
        </w:rPr>
      </w:pPr>
      <w:r w:rsidRPr="00584636">
        <w:rPr>
          <w:rFonts w:ascii="Verdana" w:hAnsi="Verdana"/>
          <w:color w:val="FF0000"/>
          <w:sz w:val="24"/>
          <w:szCs w:val="24"/>
        </w:rPr>
        <w:t>Remember that this is your safety plan/risk assessment</w:t>
      </w:r>
      <w:r w:rsidRPr="00584636" w:rsidR="005A7F91">
        <w:rPr>
          <w:rFonts w:ascii="Verdana" w:hAnsi="Verdana"/>
          <w:color w:val="FF0000"/>
          <w:sz w:val="24"/>
          <w:szCs w:val="24"/>
        </w:rPr>
        <w:t>,</w:t>
      </w:r>
      <w:r w:rsidRPr="00584636">
        <w:rPr>
          <w:rFonts w:ascii="Verdana" w:hAnsi="Verdana"/>
          <w:color w:val="FF0000"/>
          <w:sz w:val="24"/>
          <w:szCs w:val="24"/>
        </w:rPr>
        <w:t xml:space="preserve"> </w:t>
      </w:r>
      <w:r w:rsidRPr="00584636" w:rsidR="005A7F91">
        <w:rPr>
          <w:rFonts w:ascii="Verdana" w:hAnsi="Verdana"/>
          <w:color w:val="FF0000"/>
          <w:sz w:val="24"/>
          <w:szCs w:val="24"/>
        </w:rPr>
        <w:t xml:space="preserve">however children and parents should be aware and have a good understanding as to why it is in place to </w:t>
      </w:r>
      <w:r w:rsidRPr="00584636" w:rsidR="008F7021">
        <w:rPr>
          <w:rFonts w:ascii="Verdana" w:hAnsi="Verdana"/>
          <w:color w:val="FF0000"/>
          <w:sz w:val="24"/>
          <w:szCs w:val="24"/>
        </w:rPr>
        <w:t>p</w:t>
      </w:r>
      <w:r w:rsidRPr="00584636" w:rsidR="005A7F91">
        <w:rPr>
          <w:rFonts w:ascii="Verdana" w:hAnsi="Verdana"/>
          <w:color w:val="FF0000"/>
          <w:sz w:val="24"/>
          <w:szCs w:val="24"/>
        </w:rPr>
        <w:t>r</w:t>
      </w:r>
      <w:r w:rsidRPr="00584636" w:rsidR="008F7021">
        <w:rPr>
          <w:rFonts w:ascii="Verdana" w:hAnsi="Verdana"/>
          <w:color w:val="FF0000"/>
          <w:sz w:val="24"/>
          <w:szCs w:val="24"/>
        </w:rPr>
        <w:t>o</w:t>
      </w:r>
      <w:r w:rsidRPr="00584636" w:rsidR="005A7F91">
        <w:rPr>
          <w:rFonts w:ascii="Verdana" w:hAnsi="Verdana"/>
          <w:color w:val="FF0000"/>
          <w:sz w:val="24"/>
          <w:szCs w:val="24"/>
        </w:rPr>
        <w:t xml:space="preserve">tect and support </w:t>
      </w:r>
      <w:r w:rsidRPr="00584636" w:rsidR="00584636">
        <w:rPr>
          <w:rFonts w:ascii="Verdana" w:hAnsi="Verdana"/>
          <w:b/>
          <w:bCs/>
          <w:color w:val="FF0000"/>
          <w:sz w:val="24"/>
          <w:szCs w:val="24"/>
        </w:rPr>
        <w:t>all</w:t>
      </w:r>
      <w:r w:rsidRPr="00584636" w:rsidR="005A7F91">
        <w:rPr>
          <w:rFonts w:ascii="Verdana" w:hAnsi="Verdana"/>
          <w:b/>
          <w:bCs/>
          <w:color w:val="FF0000"/>
          <w:sz w:val="24"/>
          <w:szCs w:val="24"/>
        </w:rPr>
        <w:t xml:space="preserve"> </w:t>
      </w:r>
      <w:r w:rsidRPr="00584636" w:rsidR="005A7F91">
        <w:rPr>
          <w:rFonts w:ascii="Verdana" w:hAnsi="Verdana"/>
          <w:color w:val="FF0000"/>
          <w:sz w:val="24"/>
          <w:szCs w:val="24"/>
        </w:rPr>
        <w:t xml:space="preserve">parties involved. </w:t>
      </w:r>
      <w:r w:rsidRPr="00584636" w:rsidR="00ED362F">
        <w:rPr>
          <w:rFonts w:ascii="Verdana" w:hAnsi="Verdana"/>
          <w:color w:val="FF0000"/>
          <w:sz w:val="24"/>
          <w:szCs w:val="24"/>
        </w:rPr>
        <w:t>Unfortunately,</w:t>
      </w:r>
      <w:r w:rsidRPr="00584636" w:rsidR="008F7021">
        <w:rPr>
          <w:rFonts w:ascii="Verdana" w:hAnsi="Verdana"/>
          <w:color w:val="FF0000"/>
          <w:sz w:val="24"/>
          <w:szCs w:val="24"/>
        </w:rPr>
        <w:t xml:space="preserve"> we cannot take away </w:t>
      </w:r>
      <w:r w:rsidRPr="00584636" w:rsidR="00584636">
        <w:rPr>
          <w:rFonts w:ascii="Verdana" w:hAnsi="Verdana"/>
          <w:b/>
          <w:bCs/>
          <w:color w:val="FF0000"/>
          <w:sz w:val="24"/>
          <w:szCs w:val="24"/>
        </w:rPr>
        <w:t>all</w:t>
      </w:r>
      <w:r w:rsidRPr="00584636" w:rsidR="008F7021">
        <w:rPr>
          <w:rFonts w:ascii="Verdana" w:hAnsi="Verdana"/>
          <w:color w:val="FF0000"/>
          <w:sz w:val="24"/>
          <w:szCs w:val="24"/>
        </w:rPr>
        <w:t xml:space="preserve"> </w:t>
      </w:r>
      <w:r w:rsidRPr="00584636" w:rsidR="00527333">
        <w:rPr>
          <w:rFonts w:ascii="Verdana" w:hAnsi="Verdana"/>
          <w:color w:val="FF0000"/>
          <w:sz w:val="24"/>
          <w:szCs w:val="24"/>
        </w:rPr>
        <w:t>risk,</w:t>
      </w:r>
      <w:r w:rsidRPr="00584636" w:rsidR="008F7021">
        <w:rPr>
          <w:rFonts w:ascii="Verdana" w:hAnsi="Verdana"/>
          <w:color w:val="FF0000"/>
          <w:sz w:val="24"/>
          <w:szCs w:val="24"/>
        </w:rPr>
        <w:t xml:space="preserve"> but we are here to use strategies to minimise risk and safeguard all involved</w:t>
      </w:r>
      <w:r w:rsidRPr="00584636" w:rsidR="00ED362F">
        <w:rPr>
          <w:rFonts w:ascii="Verdana" w:hAnsi="Verdana"/>
          <w:color w:val="FF0000"/>
          <w:sz w:val="24"/>
          <w:szCs w:val="24"/>
        </w:rPr>
        <w:t>. Relevant information sharing with appropriate staff is key to supporting this robust process**</w:t>
      </w:r>
    </w:p>
    <w:tbl>
      <w:tblPr>
        <w:tblStyle w:val="TableGrid"/>
        <w:tblW w:w="0" w:type="auto"/>
        <w:tblInd w:w="0" w:type="dxa"/>
        <w:tblLook w:val="04A0" w:firstRow="1" w:lastRow="0" w:firstColumn="1" w:lastColumn="0" w:noHBand="0" w:noVBand="1"/>
      </w:tblPr>
      <w:tblGrid>
        <w:gridCol w:w="4124"/>
        <w:gridCol w:w="1618"/>
        <w:gridCol w:w="3274"/>
      </w:tblGrid>
      <w:tr w:rsidRPr="00DE264D" w:rsidR="00C62BAC" w:rsidTr="00527333" w14:paraId="22C3873B" w14:textId="77777777">
        <w:trPr>
          <w:trHeight w:val="226"/>
        </w:trPr>
        <w:tc>
          <w:tcPr>
            <w:tcW w:w="412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2BF37CEF" w14:textId="77777777">
            <w:pPr>
              <w:ind w:left="-117" w:hanging="142"/>
              <w:jc w:val="center"/>
              <w:rPr>
                <w:rFonts w:ascii="Verdana" w:hAnsi="Verdana" w:cs="Arial"/>
                <w:b/>
              </w:rPr>
            </w:pPr>
            <w:r w:rsidRPr="00DE264D">
              <w:rPr>
                <w:rFonts w:ascii="Verdana" w:hAnsi="Verdana" w:cs="Arial"/>
                <w:b/>
              </w:rPr>
              <w:t xml:space="preserve">Basic information </w:t>
            </w:r>
          </w:p>
        </w:tc>
        <w:tc>
          <w:tcPr>
            <w:tcW w:w="1618"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370C9EC3" w14:textId="77777777">
            <w:pPr>
              <w:jc w:val="center"/>
              <w:rPr>
                <w:rFonts w:ascii="Verdana" w:hAnsi="Verdana"/>
                <w:b/>
              </w:rPr>
            </w:pPr>
          </w:p>
        </w:tc>
        <w:tc>
          <w:tcPr>
            <w:tcW w:w="3274"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7A3372AE" w14:textId="77777777">
            <w:pPr>
              <w:rPr>
                <w:rFonts w:ascii="Verdana" w:hAnsi="Verdana"/>
                <w:b/>
              </w:rPr>
            </w:pPr>
          </w:p>
        </w:tc>
      </w:tr>
      <w:tr w:rsidRPr="00DE264D" w:rsidR="00C62BAC" w:rsidTr="00527333" w14:paraId="668A2DFB" w14:textId="77777777">
        <w:trPr>
          <w:trHeight w:val="239"/>
        </w:trPr>
        <w:tc>
          <w:tcPr>
            <w:tcW w:w="412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4227AC63" w14:textId="77777777">
            <w:pPr>
              <w:rPr>
                <w:rFonts w:ascii="Verdana" w:hAnsi="Verdana" w:cs="Arial"/>
              </w:rPr>
            </w:pPr>
            <w:r w:rsidRPr="00DE264D">
              <w:rPr>
                <w:rFonts w:ascii="Verdana" w:hAnsi="Verdana" w:cs="Arial"/>
              </w:rPr>
              <w:t>Referrer Name and role</w:t>
            </w:r>
          </w:p>
        </w:tc>
        <w:tc>
          <w:tcPr>
            <w:tcW w:w="1618"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070D3686" w14:textId="77777777">
            <w:pPr>
              <w:rPr>
                <w:rFonts w:ascii="Verdana" w:hAnsi="Verdana"/>
              </w:rPr>
            </w:pPr>
          </w:p>
        </w:tc>
        <w:tc>
          <w:tcPr>
            <w:tcW w:w="3274"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20F15D04" w14:textId="77777777">
            <w:pPr>
              <w:rPr>
                <w:rFonts w:ascii="Verdana" w:hAnsi="Verdana"/>
              </w:rPr>
            </w:pPr>
          </w:p>
        </w:tc>
      </w:tr>
      <w:tr w:rsidRPr="00DE264D" w:rsidR="00C62BAC" w:rsidTr="00527333" w14:paraId="3A510573" w14:textId="77777777">
        <w:trPr>
          <w:trHeight w:val="226"/>
        </w:trPr>
        <w:tc>
          <w:tcPr>
            <w:tcW w:w="412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5E12D39E" w14:textId="77777777">
            <w:pPr>
              <w:rPr>
                <w:rFonts w:ascii="Verdana" w:hAnsi="Verdana" w:cs="Arial"/>
              </w:rPr>
            </w:pPr>
            <w:r w:rsidRPr="00DE264D">
              <w:rPr>
                <w:rFonts w:ascii="Verdana" w:hAnsi="Verdana" w:cs="Arial"/>
              </w:rPr>
              <w:t>Referrer Contact details (email address and phone number)</w:t>
            </w:r>
          </w:p>
        </w:tc>
        <w:tc>
          <w:tcPr>
            <w:tcW w:w="1618"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134D41A6" w14:textId="77777777">
            <w:pPr>
              <w:rPr>
                <w:rFonts w:ascii="Verdana" w:hAnsi="Verdana"/>
              </w:rPr>
            </w:pPr>
          </w:p>
        </w:tc>
        <w:tc>
          <w:tcPr>
            <w:tcW w:w="3274"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15DC2A57" w14:textId="77777777">
            <w:pPr>
              <w:rPr>
                <w:rFonts w:ascii="Verdana" w:hAnsi="Verdana"/>
              </w:rPr>
            </w:pPr>
          </w:p>
        </w:tc>
      </w:tr>
      <w:tr w:rsidRPr="00DE264D" w:rsidR="00C62BAC" w:rsidTr="00527333" w14:paraId="6B9D8434" w14:textId="77777777">
        <w:trPr>
          <w:trHeight w:val="226"/>
        </w:trPr>
        <w:tc>
          <w:tcPr>
            <w:tcW w:w="412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514AEF4F" w14:textId="77777777">
            <w:pPr>
              <w:rPr>
                <w:rFonts w:ascii="Verdana" w:hAnsi="Verdana" w:cs="Arial"/>
              </w:rPr>
            </w:pPr>
            <w:r w:rsidRPr="00DE264D">
              <w:rPr>
                <w:rFonts w:ascii="Verdana" w:hAnsi="Verdana" w:cs="Arial"/>
              </w:rPr>
              <w:t>Name of school(s) for victim(s)</w:t>
            </w:r>
          </w:p>
        </w:tc>
        <w:tc>
          <w:tcPr>
            <w:tcW w:w="1618"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42CB7E12" w14:textId="77777777">
            <w:pPr>
              <w:rPr>
                <w:rFonts w:ascii="Verdana" w:hAnsi="Verdana"/>
              </w:rPr>
            </w:pPr>
          </w:p>
        </w:tc>
        <w:tc>
          <w:tcPr>
            <w:tcW w:w="3274"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13B04040" w14:textId="77777777">
            <w:pPr>
              <w:rPr>
                <w:rFonts w:ascii="Verdana" w:hAnsi="Verdana"/>
              </w:rPr>
            </w:pPr>
          </w:p>
        </w:tc>
      </w:tr>
      <w:tr w:rsidRPr="00DE264D" w:rsidR="00C62BAC" w:rsidTr="00527333" w14:paraId="30A09F57" w14:textId="77777777">
        <w:trPr>
          <w:trHeight w:val="480"/>
        </w:trPr>
        <w:tc>
          <w:tcPr>
            <w:tcW w:w="412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14E5BE7F" w14:textId="77777777">
            <w:pPr>
              <w:rPr>
                <w:rFonts w:ascii="Verdana" w:hAnsi="Verdana" w:cs="Arial"/>
              </w:rPr>
            </w:pPr>
            <w:r w:rsidRPr="00DE264D">
              <w:rPr>
                <w:rFonts w:ascii="Verdana" w:hAnsi="Verdana" w:cs="Arial"/>
              </w:rPr>
              <w:t>Name of school(s) for child/ren alleged to have caused harm</w:t>
            </w:r>
          </w:p>
        </w:tc>
        <w:tc>
          <w:tcPr>
            <w:tcW w:w="1618"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4CC9CE80" w14:textId="77777777">
            <w:pPr>
              <w:rPr>
                <w:rFonts w:ascii="Verdana" w:hAnsi="Verdana"/>
              </w:rPr>
            </w:pPr>
          </w:p>
        </w:tc>
        <w:tc>
          <w:tcPr>
            <w:tcW w:w="3274"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7503DF76" w14:textId="77777777">
            <w:pPr>
              <w:rPr>
                <w:rFonts w:ascii="Verdana" w:hAnsi="Verdana"/>
              </w:rPr>
            </w:pPr>
          </w:p>
        </w:tc>
      </w:tr>
      <w:tr w:rsidRPr="00DE264D" w:rsidR="00C62BAC" w:rsidTr="00527333" w14:paraId="00A4EB5A" w14:textId="77777777">
        <w:trPr>
          <w:trHeight w:val="226"/>
        </w:trPr>
        <w:tc>
          <w:tcPr>
            <w:tcW w:w="412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1D0D8E9F" w14:textId="77777777">
            <w:pPr>
              <w:rPr>
                <w:rFonts w:ascii="Verdana" w:hAnsi="Verdana" w:cs="Arial"/>
              </w:rPr>
            </w:pPr>
            <w:r w:rsidRPr="00DE264D">
              <w:rPr>
                <w:rFonts w:ascii="Verdana" w:hAnsi="Verdana" w:cs="Arial"/>
              </w:rPr>
              <w:t>Did incident occur on school premises? If not, where did the incident occur?</w:t>
            </w:r>
          </w:p>
        </w:tc>
        <w:tc>
          <w:tcPr>
            <w:tcW w:w="1618"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2C251E37" w14:textId="77777777">
            <w:pPr>
              <w:rPr>
                <w:rFonts w:ascii="Verdana" w:hAnsi="Verdana"/>
              </w:rPr>
            </w:pPr>
          </w:p>
        </w:tc>
        <w:tc>
          <w:tcPr>
            <w:tcW w:w="3274"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2704DD27" w14:textId="77777777">
            <w:pPr>
              <w:rPr>
                <w:rFonts w:ascii="Verdana" w:hAnsi="Verdana"/>
              </w:rPr>
            </w:pPr>
          </w:p>
        </w:tc>
      </w:tr>
      <w:tr w:rsidRPr="00DE264D" w:rsidR="00C62BAC" w:rsidTr="00527333" w14:paraId="31AB016D" w14:textId="77777777">
        <w:trPr>
          <w:trHeight w:val="71"/>
        </w:trPr>
        <w:tc>
          <w:tcPr>
            <w:tcW w:w="4124" w:type="dxa"/>
            <w:tcBorders>
              <w:top w:val="single" w:color="auto" w:sz="4" w:space="0"/>
              <w:left w:val="single" w:color="auto" w:sz="4" w:space="0"/>
              <w:bottom w:val="single" w:color="auto" w:sz="4" w:space="0"/>
              <w:right w:val="single" w:color="auto" w:sz="4" w:space="0"/>
            </w:tcBorders>
          </w:tcPr>
          <w:p w:rsidRPr="00DE264D" w:rsidR="00544375" w:rsidP="008826EA" w:rsidRDefault="004C2C97" w14:paraId="51E5886D" w14:textId="77777777">
            <w:pPr>
              <w:rPr>
                <w:rFonts w:ascii="Verdana" w:hAnsi="Verdana" w:cs="Arial"/>
              </w:rPr>
            </w:pPr>
            <w:r w:rsidRPr="00DE264D">
              <w:rPr>
                <w:rFonts w:ascii="Verdana" w:hAnsi="Verdana" w:cs="Arial"/>
              </w:rPr>
              <w:t>Date for risk assessment</w:t>
            </w:r>
            <w:r w:rsidRPr="00DE264D" w:rsidR="00C62BAC">
              <w:rPr>
                <w:rFonts w:ascii="Verdana" w:hAnsi="Verdana" w:cs="Arial"/>
              </w:rPr>
              <w:t>/safety plan</w:t>
            </w:r>
            <w:r w:rsidRPr="00DE264D">
              <w:rPr>
                <w:rFonts w:ascii="Verdana" w:hAnsi="Verdana" w:cs="Arial"/>
              </w:rPr>
              <w:t xml:space="preserve"> review</w:t>
            </w:r>
          </w:p>
        </w:tc>
        <w:tc>
          <w:tcPr>
            <w:tcW w:w="1618"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6DAFA84B" w14:textId="77777777">
            <w:pPr>
              <w:rPr>
                <w:rFonts w:ascii="Verdana" w:hAnsi="Verdana"/>
              </w:rPr>
            </w:pPr>
          </w:p>
        </w:tc>
        <w:tc>
          <w:tcPr>
            <w:tcW w:w="3274"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06D843BB" w14:textId="77777777">
            <w:pPr>
              <w:rPr>
                <w:rFonts w:ascii="Verdana" w:hAnsi="Verdana"/>
              </w:rPr>
            </w:pPr>
          </w:p>
        </w:tc>
      </w:tr>
      <w:tr w:rsidRPr="00DE264D" w:rsidR="00C62BAC" w:rsidTr="00527333" w14:paraId="6C8EB19E" w14:textId="77777777">
        <w:trPr>
          <w:trHeight w:val="226"/>
        </w:trPr>
        <w:tc>
          <w:tcPr>
            <w:tcW w:w="4124"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086277AF" w14:textId="77777777">
            <w:pPr>
              <w:rPr>
                <w:rFonts w:ascii="Verdana" w:hAnsi="Verdana"/>
              </w:rPr>
            </w:pPr>
          </w:p>
        </w:tc>
        <w:tc>
          <w:tcPr>
            <w:tcW w:w="1618"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44963A2F" w14:textId="77777777">
            <w:pPr>
              <w:rPr>
                <w:rFonts w:ascii="Verdana" w:hAnsi="Verdana"/>
              </w:rPr>
            </w:pPr>
          </w:p>
        </w:tc>
        <w:tc>
          <w:tcPr>
            <w:tcW w:w="3274"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5242ED19" w14:textId="77777777">
            <w:pPr>
              <w:rPr>
                <w:rFonts w:ascii="Verdana" w:hAnsi="Verdana"/>
              </w:rPr>
            </w:pPr>
          </w:p>
        </w:tc>
      </w:tr>
    </w:tbl>
    <w:p w:rsidRPr="00DE264D" w:rsidR="00544375" w:rsidP="00544375" w:rsidRDefault="00544375" w14:paraId="3940FCED" w14:textId="77777777">
      <w:pPr>
        <w:pStyle w:val="1bodycopy"/>
        <w:rPr>
          <w:rFonts w:ascii="Verdana" w:hAnsi="Verdana"/>
          <w:sz w:val="24"/>
        </w:rPr>
      </w:pPr>
    </w:p>
    <w:p w:rsidRPr="00DE264D" w:rsidR="00544375" w:rsidP="00544375" w:rsidRDefault="00544375" w14:paraId="0D33D3C3" w14:textId="77777777">
      <w:pPr>
        <w:pStyle w:val="1bodycopy"/>
        <w:rPr>
          <w:rFonts w:ascii="Verdana" w:hAnsi="Verdana"/>
          <w:sz w:val="24"/>
        </w:rPr>
      </w:pPr>
    </w:p>
    <w:tbl>
      <w:tblPr>
        <w:tblW w:w="0" w:type="auto"/>
        <w:tblInd w:w="108"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Look w:val="04A0" w:firstRow="1" w:lastRow="0" w:firstColumn="1" w:lastColumn="0" w:noHBand="0" w:noVBand="1"/>
      </w:tblPr>
      <w:tblGrid>
        <w:gridCol w:w="2734"/>
        <w:gridCol w:w="2027"/>
        <w:gridCol w:w="1095"/>
        <w:gridCol w:w="1870"/>
        <w:gridCol w:w="1182"/>
      </w:tblGrid>
      <w:tr w:rsidRPr="00DE264D" w:rsidR="00544375" w:rsidTr="008826EA" w14:paraId="1DA9B2F7" w14:textId="77777777">
        <w:trPr>
          <w:cantSplit/>
          <w:trHeight w:val="20"/>
          <w:tblHeader/>
        </w:trPr>
        <w:tc>
          <w:tcPr>
            <w:tcW w:w="3204" w:type="dxa"/>
            <w:tcBorders>
              <w:top w:val="single" w:color="12263F" w:sz="4" w:space="0"/>
              <w:left w:val="single" w:color="F8F8F8" w:sz="4" w:space="0"/>
              <w:bottom w:val="single" w:color="12263F" w:sz="4" w:space="0"/>
              <w:right w:val="single" w:color="F8F8F8" w:sz="4" w:space="0"/>
            </w:tcBorders>
            <w:shd w:val="clear" w:color="auto" w:fill="7F7F7F" w:themeFill="text1" w:themeFillTint="80"/>
            <w:tcMar>
              <w:top w:w="113" w:type="dxa"/>
              <w:left w:w="108" w:type="dxa"/>
              <w:bottom w:w="113" w:type="dxa"/>
              <w:right w:w="108" w:type="dxa"/>
            </w:tcMar>
            <w:hideMark/>
          </w:tcPr>
          <w:p w:rsidRPr="00991E9C" w:rsidR="00544375" w:rsidP="008826EA" w:rsidRDefault="00544375" w14:paraId="184F9424" w14:textId="77777777">
            <w:pPr>
              <w:pStyle w:val="1bodycopy"/>
              <w:autoSpaceDE w:val="0"/>
              <w:autoSpaceDN w:val="0"/>
              <w:spacing w:after="0"/>
              <w:rPr>
                <w:rFonts w:ascii="Verdana" w:hAnsi="Verdana" w:cs="Arial"/>
                <w:caps/>
                <w:color w:val="F8F8F8"/>
                <w:sz w:val="18"/>
              </w:rPr>
            </w:pPr>
            <w:r w:rsidRPr="00991E9C">
              <w:rPr>
                <w:rFonts w:ascii="Verdana" w:hAnsi="Verdana" w:cs="Arial"/>
                <w:caps/>
                <w:color w:val="F8F8F8"/>
                <w:sz w:val="18"/>
              </w:rPr>
              <w:t>considerations</w:t>
            </w:r>
          </w:p>
        </w:tc>
        <w:tc>
          <w:tcPr>
            <w:tcW w:w="3163" w:type="dxa"/>
            <w:tcBorders>
              <w:top w:val="single" w:color="12263F" w:sz="4" w:space="0"/>
              <w:left w:val="single" w:color="F8F8F8" w:sz="4" w:space="0"/>
              <w:bottom w:val="single" w:color="12263F" w:sz="4" w:space="0"/>
              <w:right w:val="single" w:color="F8F8F8" w:sz="4" w:space="0"/>
            </w:tcBorders>
            <w:shd w:val="clear" w:color="auto" w:fill="7F7F7F" w:themeFill="text1" w:themeFillTint="80"/>
            <w:hideMark/>
          </w:tcPr>
          <w:p w:rsidRPr="00991E9C" w:rsidR="00544375" w:rsidP="008826EA" w:rsidRDefault="00544375" w14:paraId="3FF2FAAD" w14:textId="77777777">
            <w:pPr>
              <w:pStyle w:val="1bodycopy"/>
              <w:autoSpaceDE w:val="0"/>
              <w:autoSpaceDN w:val="0"/>
              <w:spacing w:after="0"/>
              <w:rPr>
                <w:rFonts w:ascii="Verdana" w:hAnsi="Verdana" w:cs="Arial"/>
                <w:caps/>
                <w:color w:val="F8F8F8"/>
                <w:sz w:val="18"/>
              </w:rPr>
            </w:pPr>
            <w:r w:rsidRPr="00991E9C">
              <w:rPr>
                <w:rFonts w:ascii="Verdana" w:hAnsi="Verdana" w:cs="Arial"/>
                <w:caps/>
                <w:color w:val="F8F8F8"/>
                <w:sz w:val="18"/>
              </w:rPr>
              <w:t xml:space="preserve"> RISK (consider VICTIM, CHILD alleged to have caused harm, other pupils and staff)</w:t>
            </w:r>
          </w:p>
        </w:tc>
        <w:tc>
          <w:tcPr>
            <w:tcW w:w="1269" w:type="dxa"/>
            <w:tcBorders>
              <w:top w:val="single" w:color="12263F" w:sz="4" w:space="0"/>
              <w:left w:val="single" w:color="F8F8F8" w:sz="4" w:space="0"/>
              <w:bottom w:val="single" w:color="12263F" w:sz="4" w:space="0"/>
              <w:right w:val="single" w:color="F8F8F8" w:sz="4" w:space="0"/>
            </w:tcBorders>
            <w:shd w:val="clear" w:color="auto" w:fill="7F7F7F" w:themeFill="text1" w:themeFillTint="80"/>
            <w:hideMark/>
          </w:tcPr>
          <w:p w:rsidRPr="00991E9C" w:rsidR="00544375" w:rsidP="008826EA" w:rsidRDefault="00544375" w14:paraId="67879144" w14:textId="77777777">
            <w:pPr>
              <w:pStyle w:val="1bodycopy"/>
              <w:autoSpaceDE w:val="0"/>
              <w:autoSpaceDN w:val="0"/>
              <w:spacing w:after="0"/>
              <w:jc w:val="center"/>
              <w:rPr>
                <w:rFonts w:ascii="Verdana" w:hAnsi="Verdana" w:cs="Arial"/>
                <w:caps/>
                <w:color w:val="F8F8F8"/>
                <w:sz w:val="18"/>
              </w:rPr>
            </w:pPr>
            <w:r w:rsidRPr="00991E9C">
              <w:rPr>
                <w:rFonts w:ascii="Verdana" w:hAnsi="Verdana" w:cs="Arial"/>
                <w:caps/>
                <w:color w:val="F8F8F8"/>
                <w:sz w:val="18"/>
              </w:rPr>
              <w:t>Risk Level (High, Medium or low)</w:t>
            </w:r>
          </w:p>
        </w:tc>
        <w:tc>
          <w:tcPr>
            <w:tcW w:w="3111" w:type="dxa"/>
            <w:tcBorders>
              <w:top w:val="single" w:color="12263F" w:sz="4" w:space="0"/>
              <w:left w:val="single" w:color="F8F8F8" w:sz="4" w:space="0"/>
              <w:bottom w:val="single" w:color="12263F" w:sz="4" w:space="0"/>
              <w:right w:val="single" w:color="12263F" w:sz="4" w:space="0"/>
            </w:tcBorders>
            <w:shd w:val="clear" w:color="auto" w:fill="7F7F7F" w:themeFill="text1" w:themeFillTint="80"/>
            <w:hideMark/>
          </w:tcPr>
          <w:p w:rsidRPr="00991E9C" w:rsidR="00544375" w:rsidP="008826EA" w:rsidRDefault="00544375" w14:paraId="56DCD669" w14:textId="77777777">
            <w:pPr>
              <w:pStyle w:val="1bodycopy"/>
              <w:autoSpaceDE w:val="0"/>
              <w:autoSpaceDN w:val="0"/>
              <w:spacing w:after="0"/>
              <w:jc w:val="center"/>
              <w:rPr>
                <w:rFonts w:ascii="Verdana" w:hAnsi="Verdana" w:cs="Arial"/>
                <w:caps/>
                <w:color w:val="F8F8F8"/>
                <w:sz w:val="18"/>
              </w:rPr>
            </w:pPr>
            <w:r w:rsidRPr="00991E9C">
              <w:rPr>
                <w:rFonts w:ascii="Verdana" w:hAnsi="Verdana" w:cs="Arial"/>
                <w:caps/>
                <w:color w:val="F8F8F8"/>
                <w:sz w:val="18"/>
              </w:rPr>
              <w:t>actions to reduce risk</w:t>
            </w:r>
          </w:p>
        </w:tc>
        <w:tc>
          <w:tcPr>
            <w:tcW w:w="1413" w:type="dxa"/>
            <w:tcBorders>
              <w:top w:val="single" w:color="12263F" w:sz="4" w:space="0"/>
              <w:left w:val="single" w:color="F8F8F8" w:sz="4" w:space="0"/>
              <w:bottom w:val="single" w:color="12263F" w:sz="4" w:space="0"/>
              <w:right w:val="single" w:color="12263F" w:sz="4" w:space="0"/>
            </w:tcBorders>
            <w:shd w:val="clear" w:color="auto" w:fill="7F7F7F" w:themeFill="text1" w:themeFillTint="80"/>
            <w:hideMark/>
          </w:tcPr>
          <w:p w:rsidRPr="00991E9C" w:rsidR="00544375" w:rsidP="008826EA" w:rsidRDefault="00544375" w14:paraId="711A6BE2" w14:textId="77777777">
            <w:pPr>
              <w:pStyle w:val="1bodycopy"/>
              <w:autoSpaceDE w:val="0"/>
              <w:autoSpaceDN w:val="0"/>
              <w:spacing w:after="0"/>
              <w:jc w:val="center"/>
              <w:rPr>
                <w:rFonts w:ascii="Verdana" w:hAnsi="Verdana" w:cs="Arial"/>
                <w:caps/>
                <w:color w:val="F8F8F8"/>
                <w:sz w:val="18"/>
              </w:rPr>
            </w:pPr>
            <w:r w:rsidRPr="00991E9C">
              <w:rPr>
                <w:rFonts w:ascii="Verdana" w:hAnsi="Verdana" w:cs="Arial"/>
                <w:caps/>
                <w:color w:val="F8F8F8"/>
                <w:sz w:val="18"/>
              </w:rPr>
              <w:t>Revised Risk Level (High, Medium or low)</w:t>
            </w:r>
          </w:p>
        </w:tc>
      </w:tr>
      <w:tr w:rsidRPr="00DE264D" w:rsidR="00544375" w:rsidTr="008826EA" w14:paraId="389E6F61" w14:textId="77777777">
        <w:trPr>
          <w:cantSplit/>
          <w:trHeight w:val="20"/>
        </w:trPr>
        <w:tc>
          <w:tcPr>
            <w:tcW w:w="3204" w:type="dxa"/>
            <w:tcBorders>
              <w:top w:val="single" w:color="B9B9B9" w:sz="4" w:space="0"/>
              <w:left w:val="single" w:color="B9B9B9" w:sz="4" w:space="0"/>
              <w:bottom w:val="single" w:color="B9B9B9" w:sz="4" w:space="0"/>
              <w:right w:val="single" w:color="B9B9B9" w:sz="4" w:space="0"/>
            </w:tcBorders>
            <w:tcMar>
              <w:top w:w="113" w:type="dxa"/>
              <w:left w:w="108" w:type="dxa"/>
              <w:bottom w:w="113" w:type="dxa"/>
              <w:right w:w="108" w:type="dxa"/>
            </w:tcMar>
            <w:hideMark/>
          </w:tcPr>
          <w:p w:rsidRPr="00DE264D" w:rsidR="00544375" w:rsidP="008826EA" w:rsidRDefault="00544375" w14:paraId="12437CEF" w14:textId="77777777">
            <w:pPr>
              <w:pStyle w:val="7Tablecopybulleted"/>
              <w:tabs>
                <w:tab w:val="clear" w:pos="360"/>
                <w:tab w:val="left" w:pos="720"/>
              </w:tabs>
              <w:autoSpaceDE w:val="0"/>
              <w:autoSpaceDN w:val="0"/>
              <w:ind w:left="219" w:hanging="219"/>
              <w:rPr>
                <w:rFonts w:ascii="Verdana" w:hAnsi="Verdana" w:cs="Arial"/>
                <w:sz w:val="24"/>
              </w:rPr>
            </w:pPr>
            <w:r w:rsidRPr="00DE264D">
              <w:rPr>
                <w:rFonts w:ascii="Verdana" w:hAnsi="Verdana" w:cs="Arial"/>
                <w:sz w:val="24"/>
              </w:rPr>
              <w:t>What is the incident?</w:t>
            </w:r>
          </w:p>
          <w:p w:rsidRPr="00DE264D" w:rsidR="00544375" w:rsidP="008826EA" w:rsidRDefault="00544375" w14:paraId="421C9013" w14:textId="77777777">
            <w:pPr>
              <w:pStyle w:val="7Tablecopybulleted"/>
              <w:tabs>
                <w:tab w:val="clear" w:pos="360"/>
                <w:tab w:val="left" w:pos="720"/>
              </w:tabs>
              <w:autoSpaceDE w:val="0"/>
              <w:autoSpaceDN w:val="0"/>
              <w:ind w:left="219" w:hanging="219"/>
              <w:rPr>
                <w:rFonts w:ascii="Verdana" w:hAnsi="Verdana" w:cs="Arial"/>
                <w:sz w:val="24"/>
              </w:rPr>
            </w:pPr>
            <w:r w:rsidRPr="00DE264D">
              <w:rPr>
                <w:rFonts w:ascii="Verdana" w:hAnsi="Verdana" w:cs="Arial"/>
                <w:sz w:val="24"/>
              </w:rPr>
              <w:t>Who was involved?</w:t>
            </w:r>
          </w:p>
          <w:p w:rsidRPr="00DE264D" w:rsidR="00544375" w:rsidP="008826EA" w:rsidRDefault="00544375" w14:paraId="5CD00C08" w14:textId="77777777">
            <w:pPr>
              <w:pStyle w:val="7Tablecopybulleted"/>
              <w:tabs>
                <w:tab w:val="clear" w:pos="360"/>
                <w:tab w:val="left" w:pos="720"/>
              </w:tabs>
              <w:autoSpaceDE w:val="0"/>
              <w:autoSpaceDN w:val="0"/>
              <w:ind w:left="219" w:hanging="219"/>
              <w:rPr>
                <w:rFonts w:ascii="Verdana" w:hAnsi="Verdana" w:cs="Arial"/>
                <w:sz w:val="24"/>
              </w:rPr>
            </w:pPr>
            <w:r w:rsidRPr="00DE264D">
              <w:rPr>
                <w:rFonts w:ascii="Verdana" w:hAnsi="Verdana" w:cs="Arial"/>
                <w:sz w:val="24"/>
              </w:rPr>
              <w:t>Where did it happen</w:t>
            </w:r>
          </w:p>
        </w:tc>
        <w:tc>
          <w:tcPr>
            <w:tcW w:w="316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346A74A9" w14:textId="77777777">
            <w:pPr>
              <w:pStyle w:val="7Tablebodycopy"/>
              <w:autoSpaceDE w:val="0"/>
              <w:autoSpaceDN w:val="0"/>
              <w:rPr>
                <w:rFonts w:ascii="Verdana" w:hAnsi="Verdana" w:cs="Arial"/>
                <w:sz w:val="24"/>
              </w:rPr>
            </w:pPr>
          </w:p>
        </w:tc>
        <w:tc>
          <w:tcPr>
            <w:tcW w:w="1269"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730A447E" w14:textId="77777777">
            <w:pPr>
              <w:pStyle w:val="7Tablebodycopy"/>
              <w:autoSpaceDE w:val="0"/>
              <w:autoSpaceDN w:val="0"/>
              <w:rPr>
                <w:rFonts w:ascii="Verdana" w:hAnsi="Verdana" w:cs="Arial"/>
                <w:sz w:val="24"/>
              </w:rPr>
            </w:pPr>
          </w:p>
        </w:tc>
        <w:tc>
          <w:tcPr>
            <w:tcW w:w="3111"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6BF29274" w14:textId="77777777">
            <w:pPr>
              <w:pStyle w:val="7Tablebodycopy"/>
              <w:autoSpaceDE w:val="0"/>
              <w:autoSpaceDN w:val="0"/>
              <w:rPr>
                <w:rFonts w:ascii="Verdana" w:hAnsi="Verdana" w:cs="Arial"/>
                <w:sz w:val="24"/>
              </w:rPr>
            </w:pPr>
          </w:p>
        </w:tc>
        <w:tc>
          <w:tcPr>
            <w:tcW w:w="141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53E94F92" w14:textId="77777777">
            <w:pPr>
              <w:pStyle w:val="7Tablebodycopy"/>
              <w:autoSpaceDE w:val="0"/>
              <w:autoSpaceDN w:val="0"/>
              <w:rPr>
                <w:rFonts w:ascii="Verdana" w:hAnsi="Verdana" w:cs="Arial"/>
                <w:sz w:val="24"/>
              </w:rPr>
            </w:pPr>
          </w:p>
        </w:tc>
      </w:tr>
      <w:tr w:rsidRPr="00DE264D" w:rsidR="00544375" w:rsidTr="008826EA" w14:paraId="6C16964E" w14:textId="77777777">
        <w:trPr>
          <w:cantSplit/>
          <w:trHeight w:val="20"/>
        </w:trPr>
        <w:tc>
          <w:tcPr>
            <w:tcW w:w="3204" w:type="dxa"/>
            <w:tcBorders>
              <w:top w:val="single" w:color="B9B9B9" w:sz="4" w:space="0"/>
              <w:left w:val="single" w:color="B9B9B9" w:sz="4" w:space="0"/>
              <w:bottom w:val="single" w:color="B9B9B9" w:sz="4" w:space="0"/>
              <w:right w:val="single" w:color="B9B9B9" w:sz="4" w:space="0"/>
            </w:tcBorders>
            <w:tcMar>
              <w:top w:w="113" w:type="dxa"/>
              <w:left w:w="108" w:type="dxa"/>
              <w:bottom w:w="113" w:type="dxa"/>
              <w:right w:w="108" w:type="dxa"/>
            </w:tcMar>
            <w:hideMark/>
          </w:tcPr>
          <w:p w:rsidRPr="00DE264D" w:rsidR="00544375" w:rsidP="008826EA" w:rsidRDefault="00544375" w14:paraId="31239FD3" w14:textId="77777777">
            <w:pPr>
              <w:pStyle w:val="7Tablecopybulleted"/>
              <w:tabs>
                <w:tab w:val="clear" w:pos="360"/>
                <w:tab w:val="left" w:pos="720"/>
              </w:tabs>
              <w:autoSpaceDE w:val="0"/>
              <w:autoSpaceDN w:val="0"/>
              <w:ind w:left="219" w:hanging="219"/>
              <w:rPr>
                <w:rFonts w:ascii="Verdana" w:hAnsi="Verdana" w:cs="Arial"/>
                <w:sz w:val="24"/>
              </w:rPr>
            </w:pPr>
            <w:r w:rsidRPr="00DE264D">
              <w:rPr>
                <w:rFonts w:ascii="Verdana" w:hAnsi="Verdana" w:cs="Arial"/>
                <w:sz w:val="24"/>
              </w:rPr>
              <w:t>Does this incident constitute a crime? Assault, sexual assault, rape, sharing of indecent images of children, etc. etc. As such has this been referred to the police?</w:t>
            </w:r>
          </w:p>
        </w:tc>
        <w:tc>
          <w:tcPr>
            <w:tcW w:w="316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3EB73559" w14:textId="77777777">
            <w:pPr>
              <w:pStyle w:val="7Tablebodycopy"/>
              <w:autoSpaceDE w:val="0"/>
              <w:autoSpaceDN w:val="0"/>
              <w:rPr>
                <w:rFonts w:ascii="Verdana" w:hAnsi="Verdana" w:cs="Arial"/>
                <w:sz w:val="24"/>
              </w:rPr>
            </w:pPr>
          </w:p>
        </w:tc>
        <w:tc>
          <w:tcPr>
            <w:tcW w:w="1269"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15866D0E" w14:textId="77777777">
            <w:pPr>
              <w:pStyle w:val="7Tablebodycopy"/>
              <w:autoSpaceDE w:val="0"/>
              <w:autoSpaceDN w:val="0"/>
              <w:rPr>
                <w:rFonts w:ascii="Verdana" w:hAnsi="Verdana" w:cs="Arial"/>
                <w:sz w:val="24"/>
              </w:rPr>
            </w:pPr>
          </w:p>
        </w:tc>
        <w:tc>
          <w:tcPr>
            <w:tcW w:w="3111"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61125DC4" w14:textId="77777777">
            <w:pPr>
              <w:pStyle w:val="7Tablebodycopy"/>
              <w:autoSpaceDE w:val="0"/>
              <w:autoSpaceDN w:val="0"/>
              <w:rPr>
                <w:rFonts w:ascii="Verdana" w:hAnsi="Verdana" w:cs="Arial"/>
                <w:sz w:val="24"/>
              </w:rPr>
            </w:pPr>
          </w:p>
        </w:tc>
        <w:tc>
          <w:tcPr>
            <w:tcW w:w="141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18A42470" w14:textId="77777777">
            <w:pPr>
              <w:pStyle w:val="7Tablebodycopy"/>
              <w:autoSpaceDE w:val="0"/>
              <w:autoSpaceDN w:val="0"/>
              <w:rPr>
                <w:rFonts w:ascii="Verdana" w:hAnsi="Verdana" w:cs="Arial"/>
                <w:sz w:val="24"/>
              </w:rPr>
            </w:pPr>
          </w:p>
        </w:tc>
      </w:tr>
      <w:tr w:rsidRPr="00DE264D" w:rsidR="00544375" w:rsidTr="008826EA" w14:paraId="7692C46F" w14:textId="77777777">
        <w:trPr>
          <w:cantSplit/>
          <w:trHeight w:val="20"/>
        </w:trPr>
        <w:tc>
          <w:tcPr>
            <w:tcW w:w="3204" w:type="dxa"/>
            <w:tcBorders>
              <w:top w:val="single" w:color="B9B9B9" w:sz="4" w:space="0"/>
              <w:left w:val="single" w:color="B9B9B9" w:sz="4" w:space="0"/>
              <w:bottom w:val="single" w:color="B9B9B9" w:sz="4" w:space="0"/>
              <w:right w:val="single" w:color="B9B9B9" w:sz="4" w:space="0"/>
            </w:tcBorders>
            <w:tcMar>
              <w:top w:w="113" w:type="dxa"/>
              <w:left w:w="108" w:type="dxa"/>
              <w:bottom w:w="113" w:type="dxa"/>
              <w:right w:w="108" w:type="dxa"/>
            </w:tcMar>
            <w:hideMark/>
          </w:tcPr>
          <w:p w:rsidRPr="00DE264D" w:rsidR="00544375" w:rsidP="008826EA" w:rsidRDefault="00544375" w14:paraId="39912253" w14:textId="77777777">
            <w:pPr>
              <w:pStyle w:val="7Tablecopybulleted"/>
              <w:tabs>
                <w:tab w:val="clear" w:pos="360"/>
                <w:tab w:val="left" w:pos="720"/>
              </w:tabs>
              <w:autoSpaceDE w:val="0"/>
              <w:autoSpaceDN w:val="0"/>
              <w:ind w:left="219" w:hanging="219"/>
              <w:rPr>
                <w:rFonts w:ascii="Verdana" w:hAnsi="Verdana" w:cs="Arial"/>
                <w:sz w:val="24"/>
              </w:rPr>
            </w:pPr>
            <w:r w:rsidRPr="00DE264D">
              <w:rPr>
                <w:rFonts w:ascii="Verdana" w:hAnsi="Verdana" w:cs="Arial"/>
                <w:sz w:val="24"/>
              </w:rPr>
              <w:t xml:space="preserve">Is it necessary to limit contact between the children involved? </w:t>
            </w:r>
          </w:p>
          <w:p w:rsidRPr="00DE264D" w:rsidR="00544375" w:rsidP="008826EA" w:rsidRDefault="00544375" w14:paraId="0FDEAAE3" w14:textId="77777777">
            <w:pPr>
              <w:pStyle w:val="7Tablecopybulleted"/>
              <w:numPr>
                <w:ilvl w:val="0"/>
                <w:numId w:val="0"/>
              </w:numPr>
              <w:tabs>
                <w:tab w:val="left" w:pos="720"/>
              </w:tabs>
              <w:autoSpaceDE w:val="0"/>
              <w:autoSpaceDN w:val="0"/>
              <w:ind w:left="219"/>
              <w:rPr>
                <w:rFonts w:ascii="Verdana" w:hAnsi="Verdana" w:cs="Arial"/>
                <w:sz w:val="24"/>
              </w:rPr>
            </w:pPr>
            <w:r w:rsidRPr="00DE264D">
              <w:rPr>
                <w:rFonts w:ascii="Verdana" w:hAnsi="Verdana" w:cs="Arial"/>
                <w:sz w:val="24"/>
              </w:rPr>
              <w:t>Refer to KCSiE and DFE guidance on sexual harassment and sexual violence in schools and colleges.</w:t>
            </w:r>
          </w:p>
        </w:tc>
        <w:tc>
          <w:tcPr>
            <w:tcW w:w="316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6C4E8D0B" w14:textId="77777777">
            <w:pPr>
              <w:pStyle w:val="7Tablebodycopy"/>
              <w:autoSpaceDE w:val="0"/>
              <w:autoSpaceDN w:val="0"/>
              <w:rPr>
                <w:rFonts w:ascii="Verdana" w:hAnsi="Verdana" w:cs="Arial"/>
                <w:sz w:val="24"/>
              </w:rPr>
            </w:pPr>
          </w:p>
        </w:tc>
        <w:tc>
          <w:tcPr>
            <w:tcW w:w="1269"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1C85E33F" w14:textId="77777777">
            <w:pPr>
              <w:pStyle w:val="7Tablebodycopy"/>
              <w:autoSpaceDE w:val="0"/>
              <w:autoSpaceDN w:val="0"/>
              <w:rPr>
                <w:rFonts w:ascii="Verdana" w:hAnsi="Verdana" w:cs="Arial"/>
                <w:sz w:val="24"/>
              </w:rPr>
            </w:pPr>
          </w:p>
        </w:tc>
        <w:tc>
          <w:tcPr>
            <w:tcW w:w="3111"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576BB24A" w14:textId="77777777">
            <w:pPr>
              <w:pStyle w:val="7Tablebodycopy"/>
              <w:autoSpaceDE w:val="0"/>
              <w:autoSpaceDN w:val="0"/>
              <w:rPr>
                <w:rFonts w:ascii="Verdana" w:hAnsi="Verdana" w:cs="Arial"/>
                <w:sz w:val="24"/>
              </w:rPr>
            </w:pPr>
          </w:p>
        </w:tc>
        <w:tc>
          <w:tcPr>
            <w:tcW w:w="141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59A3A8E2" w14:textId="77777777">
            <w:pPr>
              <w:pStyle w:val="7Tablebodycopy"/>
              <w:autoSpaceDE w:val="0"/>
              <w:autoSpaceDN w:val="0"/>
              <w:rPr>
                <w:rFonts w:ascii="Verdana" w:hAnsi="Verdana" w:cs="Arial"/>
                <w:sz w:val="24"/>
              </w:rPr>
            </w:pPr>
          </w:p>
        </w:tc>
      </w:tr>
      <w:tr w:rsidRPr="00DE264D" w:rsidR="00544375" w:rsidTr="008826EA" w14:paraId="29BB9F11" w14:textId="77777777">
        <w:trPr>
          <w:cantSplit/>
          <w:trHeight w:val="20"/>
        </w:trPr>
        <w:tc>
          <w:tcPr>
            <w:tcW w:w="3204" w:type="dxa"/>
            <w:tcBorders>
              <w:top w:val="single" w:color="B9B9B9" w:sz="4" w:space="0"/>
              <w:left w:val="single" w:color="B9B9B9" w:sz="4" w:space="0"/>
              <w:bottom w:val="single" w:color="B9B9B9" w:sz="4" w:space="0"/>
              <w:right w:val="single" w:color="B9B9B9" w:sz="4" w:space="0"/>
            </w:tcBorders>
            <w:tcMar>
              <w:top w:w="113" w:type="dxa"/>
              <w:left w:w="108" w:type="dxa"/>
              <w:bottom w:w="113" w:type="dxa"/>
              <w:right w:w="108" w:type="dxa"/>
            </w:tcMar>
            <w:hideMark/>
          </w:tcPr>
          <w:p w:rsidRPr="00DE264D" w:rsidR="00544375" w:rsidP="008826EA" w:rsidRDefault="00544375" w14:paraId="7786CA76" w14:textId="77777777">
            <w:pPr>
              <w:pStyle w:val="7Tablecopybulleted"/>
              <w:tabs>
                <w:tab w:val="clear" w:pos="360"/>
                <w:tab w:val="left" w:pos="720"/>
              </w:tabs>
              <w:autoSpaceDE w:val="0"/>
              <w:autoSpaceDN w:val="0"/>
              <w:ind w:left="219" w:hanging="170"/>
              <w:rPr>
                <w:rFonts w:ascii="Verdana" w:hAnsi="Verdana" w:cs="Arial"/>
                <w:sz w:val="24"/>
              </w:rPr>
            </w:pPr>
            <w:r w:rsidRPr="00DE264D">
              <w:rPr>
                <w:rFonts w:ascii="Verdana" w:hAnsi="Verdana" w:cs="Arial"/>
                <w:sz w:val="24"/>
              </w:rPr>
              <w:t>Is there an actual or perceived threat from the child alleged to have caused harm to the victim and/or others?</w:t>
            </w:r>
          </w:p>
        </w:tc>
        <w:tc>
          <w:tcPr>
            <w:tcW w:w="316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0911FFB1" w14:textId="77777777">
            <w:pPr>
              <w:pStyle w:val="7Tablebodycopy"/>
              <w:autoSpaceDE w:val="0"/>
              <w:autoSpaceDN w:val="0"/>
              <w:rPr>
                <w:rFonts w:ascii="Verdana" w:hAnsi="Verdana" w:cs="Arial"/>
                <w:sz w:val="24"/>
              </w:rPr>
            </w:pPr>
          </w:p>
        </w:tc>
        <w:tc>
          <w:tcPr>
            <w:tcW w:w="1269"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128ACF4B" w14:textId="77777777">
            <w:pPr>
              <w:pStyle w:val="7Tablebodycopy"/>
              <w:autoSpaceDE w:val="0"/>
              <w:autoSpaceDN w:val="0"/>
              <w:rPr>
                <w:rFonts w:ascii="Verdana" w:hAnsi="Verdana" w:cs="Arial"/>
                <w:sz w:val="24"/>
              </w:rPr>
            </w:pPr>
          </w:p>
        </w:tc>
        <w:tc>
          <w:tcPr>
            <w:tcW w:w="3111"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723F273E" w14:textId="77777777">
            <w:pPr>
              <w:pStyle w:val="7Tablebodycopy"/>
              <w:autoSpaceDE w:val="0"/>
              <w:autoSpaceDN w:val="0"/>
              <w:rPr>
                <w:rFonts w:ascii="Verdana" w:hAnsi="Verdana" w:cs="Arial"/>
                <w:sz w:val="24"/>
              </w:rPr>
            </w:pPr>
          </w:p>
        </w:tc>
        <w:tc>
          <w:tcPr>
            <w:tcW w:w="141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7BD15BCC" w14:textId="77777777">
            <w:pPr>
              <w:pStyle w:val="7Tablebodycopy"/>
              <w:autoSpaceDE w:val="0"/>
              <w:autoSpaceDN w:val="0"/>
              <w:rPr>
                <w:rFonts w:ascii="Verdana" w:hAnsi="Verdana" w:cs="Arial"/>
                <w:sz w:val="24"/>
              </w:rPr>
            </w:pPr>
          </w:p>
        </w:tc>
      </w:tr>
      <w:tr w:rsidRPr="00DE264D" w:rsidR="00544375" w:rsidTr="008826EA" w14:paraId="1CC44713" w14:textId="77777777">
        <w:trPr>
          <w:cantSplit/>
          <w:trHeight w:val="20"/>
        </w:trPr>
        <w:tc>
          <w:tcPr>
            <w:tcW w:w="3204" w:type="dxa"/>
            <w:tcBorders>
              <w:top w:val="single" w:color="B9B9B9" w:sz="4" w:space="0"/>
              <w:left w:val="single" w:color="B9B9B9" w:sz="4" w:space="0"/>
              <w:bottom w:val="single" w:color="B9B9B9" w:sz="4" w:space="0"/>
              <w:right w:val="single" w:color="B9B9B9" w:sz="4" w:space="0"/>
            </w:tcBorders>
            <w:tcMar>
              <w:top w:w="113" w:type="dxa"/>
              <w:left w:w="108" w:type="dxa"/>
              <w:bottom w:w="113" w:type="dxa"/>
              <w:right w:w="108" w:type="dxa"/>
            </w:tcMar>
            <w:hideMark/>
          </w:tcPr>
          <w:p w:rsidRPr="00DE264D" w:rsidR="00544375" w:rsidP="008826EA" w:rsidRDefault="00544375" w14:paraId="1DD20FB1" w14:textId="77777777">
            <w:pPr>
              <w:pStyle w:val="7Tablecopybulleted"/>
              <w:tabs>
                <w:tab w:val="clear" w:pos="360"/>
                <w:tab w:val="left" w:pos="720"/>
              </w:tabs>
              <w:autoSpaceDE w:val="0"/>
              <w:autoSpaceDN w:val="0"/>
              <w:ind w:left="219" w:hanging="170"/>
              <w:rPr>
                <w:rFonts w:ascii="Verdana" w:hAnsi="Verdana" w:cs="Arial"/>
                <w:sz w:val="24"/>
              </w:rPr>
            </w:pPr>
            <w:r w:rsidRPr="00DE264D">
              <w:rPr>
                <w:rFonts w:ascii="Verdana" w:hAnsi="Verdana" w:cs="Arial"/>
                <w:sz w:val="24"/>
              </w:rPr>
              <w:t>Is either the victim or the child alleged to have caused harm at risk of physical harm because of this incident (for example, bullying or ‘retribution’ by peers)?</w:t>
            </w:r>
          </w:p>
        </w:tc>
        <w:tc>
          <w:tcPr>
            <w:tcW w:w="316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1EB0BBD7" w14:textId="77777777">
            <w:pPr>
              <w:pStyle w:val="7Tablebodycopy"/>
              <w:autoSpaceDE w:val="0"/>
              <w:autoSpaceDN w:val="0"/>
              <w:rPr>
                <w:rFonts w:ascii="Verdana" w:hAnsi="Verdana" w:cs="Arial"/>
                <w:sz w:val="24"/>
              </w:rPr>
            </w:pPr>
          </w:p>
        </w:tc>
        <w:tc>
          <w:tcPr>
            <w:tcW w:w="1269"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7D22E5F8" w14:textId="77777777">
            <w:pPr>
              <w:pStyle w:val="7Tablebodycopy"/>
              <w:autoSpaceDE w:val="0"/>
              <w:autoSpaceDN w:val="0"/>
              <w:rPr>
                <w:rFonts w:ascii="Verdana" w:hAnsi="Verdana" w:cs="Arial"/>
                <w:sz w:val="24"/>
              </w:rPr>
            </w:pPr>
          </w:p>
        </w:tc>
        <w:tc>
          <w:tcPr>
            <w:tcW w:w="3111"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3EDD4425" w14:textId="77777777">
            <w:pPr>
              <w:pStyle w:val="7Tablebodycopy"/>
              <w:autoSpaceDE w:val="0"/>
              <w:autoSpaceDN w:val="0"/>
              <w:rPr>
                <w:rFonts w:ascii="Verdana" w:hAnsi="Verdana" w:cs="Arial"/>
                <w:sz w:val="24"/>
              </w:rPr>
            </w:pPr>
          </w:p>
        </w:tc>
        <w:tc>
          <w:tcPr>
            <w:tcW w:w="141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498C0C64" w14:textId="77777777">
            <w:pPr>
              <w:pStyle w:val="7Tablebodycopy"/>
              <w:autoSpaceDE w:val="0"/>
              <w:autoSpaceDN w:val="0"/>
              <w:rPr>
                <w:rFonts w:ascii="Verdana" w:hAnsi="Verdana" w:cs="Arial"/>
                <w:sz w:val="24"/>
              </w:rPr>
            </w:pPr>
          </w:p>
        </w:tc>
      </w:tr>
      <w:tr w:rsidRPr="00DE264D" w:rsidR="00544375" w:rsidTr="008826EA" w14:paraId="5BB34989" w14:textId="77777777">
        <w:trPr>
          <w:cantSplit/>
          <w:trHeight w:val="20"/>
        </w:trPr>
        <w:tc>
          <w:tcPr>
            <w:tcW w:w="3204" w:type="dxa"/>
            <w:tcBorders>
              <w:top w:val="single" w:color="B9B9B9" w:sz="4" w:space="0"/>
              <w:left w:val="single" w:color="B9B9B9" w:sz="4" w:space="0"/>
              <w:bottom w:val="single" w:color="B9B9B9" w:sz="4" w:space="0"/>
              <w:right w:val="single" w:color="B9B9B9" w:sz="4" w:space="0"/>
            </w:tcBorders>
            <w:tcMar>
              <w:top w:w="113" w:type="dxa"/>
              <w:left w:w="108" w:type="dxa"/>
              <w:bottom w:w="113" w:type="dxa"/>
              <w:right w:w="108" w:type="dxa"/>
            </w:tcMar>
            <w:hideMark/>
          </w:tcPr>
          <w:p w:rsidRPr="00DE264D" w:rsidR="00544375" w:rsidP="008826EA" w:rsidRDefault="00544375" w14:paraId="30E76936" w14:textId="7777777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Do they share any classes/lessons?</w:t>
            </w:r>
          </w:p>
        </w:tc>
        <w:tc>
          <w:tcPr>
            <w:tcW w:w="316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38BC1722" w14:textId="77777777">
            <w:pPr>
              <w:pStyle w:val="7Tablebodycopy"/>
              <w:autoSpaceDE w:val="0"/>
              <w:autoSpaceDN w:val="0"/>
              <w:rPr>
                <w:rFonts w:ascii="Verdana" w:hAnsi="Verdana" w:cs="Arial"/>
                <w:sz w:val="24"/>
              </w:rPr>
            </w:pPr>
          </w:p>
        </w:tc>
        <w:tc>
          <w:tcPr>
            <w:tcW w:w="1269"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22D03704" w14:textId="77777777">
            <w:pPr>
              <w:pStyle w:val="7Tablebodycopy"/>
              <w:autoSpaceDE w:val="0"/>
              <w:autoSpaceDN w:val="0"/>
              <w:rPr>
                <w:rFonts w:ascii="Verdana" w:hAnsi="Verdana" w:cs="Arial"/>
                <w:sz w:val="24"/>
              </w:rPr>
            </w:pPr>
          </w:p>
        </w:tc>
        <w:tc>
          <w:tcPr>
            <w:tcW w:w="3111"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28DB48C1" w14:textId="77777777">
            <w:pPr>
              <w:pStyle w:val="7Tablebodycopy"/>
              <w:autoSpaceDE w:val="0"/>
              <w:autoSpaceDN w:val="0"/>
              <w:rPr>
                <w:rFonts w:ascii="Verdana" w:hAnsi="Verdana" w:cs="Arial"/>
                <w:sz w:val="24"/>
              </w:rPr>
            </w:pPr>
          </w:p>
        </w:tc>
        <w:tc>
          <w:tcPr>
            <w:tcW w:w="141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7F82E5B5" w14:textId="77777777">
            <w:pPr>
              <w:pStyle w:val="7Tablebodycopy"/>
              <w:autoSpaceDE w:val="0"/>
              <w:autoSpaceDN w:val="0"/>
              <w:rPr>
                <w:rFonts w:ascii="Verdana" w:hAnsi="Verdana" w:cs="Arial"/>
                <w:sz w:val="24"/>
              </w:rPr>
            </w:pPr>
          </w:p>
        </w:tc>
      </w:tr>
      <w:tr w:rsidRPr="00DE264D" w:rsidR="00544375" w:rsidTr="008826EA" w14:paraId="66118D1D" w14:textId="77777777">
        <w:trPr>
          <w:cantSplit/>
          <w:trHeight w:val="20"/>
        </w:trPr>
        <w:tc>
          <w:tcPr>
            <w:tcW w:w="3204" w:type="dxa"/>
            <w:tcBorders>
              <w:top w:val="single" w:color="B9B9B9" w:sz="4" w:space="0"/>
              <w:left w:val="single" w:color="B9B9B9" w:sz="4" w:space="0"/>
              <w:bottom w:val="single" w:color="B9B9B9" w:sz="4" w:space="0"/>
              <w:right w:val="single" w:color="B9B9B9" w:sz="4" w:space="0"/>
            </w:tcBorders>
            <w:tcMar>
              <w:top w:w="113" w:type="dxa"/>
              <w:left w:w="108" w:type="dxa"/>
              <w:bottom w:w="113" w:type="dxa"/>
              <w:right w:w="108" w:type="dxa"/>
            </w:tcMar>
            <w:hideMark/>
          </w:tcPr>
          <w:p w:rsidRPr="00DE264D" w:rsidR="00544375" w:rsidP="008826EA" w:rsidRDefault="00544375" w14:paraId="0819057C" w14:textId="7777777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Do they share break times?</w:t>
            </w:r>
          </w:p>
          <w:p w:rsidRPr="00DE264D" w:rsidR="00544375" w:rsidP="008826EA" w:rsidRDefault="00544375" w14:paraId="42F40B10" w14:textId="7777777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Do they share peer/friendship groups?</w:t>
            </w:r>
          </w:p>
        </w:tc>
        <w:tc>
          <w:tcPr>
            <w:tcW w:w="316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27593450" w14:textId="77777777">
            <w:pPr>
              <w:pStyle w:val="7Tablebodycopy"/>
              <w:autoSpaceDE w:val="0"/>
              <w:autoSpaceDN w:val="0"/>
              <w:rPr>
                <w:rFonts w:ascii="Verdana" w:hAnsi="Verdana" w:cs="Arial"/>
                <w:sz w:val="24"/>
              </w:rPr>
            </w:pPr>
          </w:p>
        </w:tc>
        <w:tc>
          <w:tcPr>
            <w:tcW w:w="1269"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2438B030" w14:textId="77777777">
            <w:pPr>
              <w:pStyle w:val="7Tablebodycopy"/>
              <w:autoSpaceDE w:val="0"/>
              <w:autoSpaceDN w:val="0"/>
              <w:rPr>
                <w:rFonts w:ascii="Verdana" w:hAnsi="Verdana" w:cs="Arial"/>
                <w:sz w:val="24"/>
              </w:rPr>
            </w:pPr>
          </w:p>
        </w:tc>
        <w:tc>
          <w:tcPr>
            <w:tcW w:w="3111"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2DCBF416" w14:textId="77777777">
            <w:pPr>
              <w:pStyle w:val="7Tablebodycopy"/>
              <w:autoSpaceDE w:val="0"/>
              <w:autoSpaceDN w:val="0"/>
              <w:rPr>
                <w:rFonts w:ascii="Verdana" w:hAnsi="Verdana" w:cs="Arial"/>
                <w:sz w:val="24"/>
              </w:rPr>
            </w:pPr>
          </w:p>
        </w:tc>
        <w:tc>
          <w:tcPr>
            <w:tcW w:w="141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045FB0E2" w14:textId="77777777">
            <w:pPr>
              <w:pStyle w:val="7Tablebodycopy"/>
              <w:autoSpaceDE w:val="0"/>
              <w:autoSpaceDN w:val="0"/>
              <w:rPr>
                <w:rFonts w:ascii="Verdana" w:hAnsi="Verdana" w:cs="Arial"/>
                <w:sz w:val="24"/>
              </w:rPr>
            </w:pPr>
          </w:p>
        </w:tc>
      </w:tr>
      <w:tr w:rsidRPr="00DE264D" w:rsidR="00544375" w:rsidTr="008826EA" w14:paraId="2930877D" w14:textId="77777777">
        <w:trPr>
          <w:cantSplit/>
          <w:trHeight w:val="20"/>
        </w:trPr>
        <w:tc>
          <w:tcPr>
            <w:tcW w:w="3204" w:type="dxa"/>
            <w:tcBorders>
              <w:top w:val="single" w:color="B9B9B9" w:sz="4" w:space="0"/>
              <w:left w:val="single" w:color="B9B9B9" w:sz="4" w:space="0"/>
              <w:bottom w:val="single" w:color="B9B9B9" w:sz="4" w:space="0"/>
              <w:right w:val="single" w:color="B9B9B9" w:sz="4" w:space="0"/>
            </w:tcBorders>
            <w:tcMar>
              <w:top w:w="113" w:type="dxa"/>
              <w:left w:w="108" w:type="dxa"/>
              <w:bottom w:w="113" w:type="dxa"/>
              <w:right w:w="108" w:type="dxa"/>
            </w:tcMar>
            <w:hideMark/>
          </w:tcPr>
          <w:p w:rsidRPr="00DE264D" w:rsidR="00544375" w:rsidP="008826EA" w:rsidRDefault="00544375" w14:paraId="4A5F8885" w14:textId="7777777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Do they share transport to/from school?</w:t>
            </w:r>
          </w:p>
        </w:tc>
        <w:tc>
          <w:tcPr>
            <w:tcW w:w="316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4E05413D" w14:textId="77777777">
            <w:pPr>
              <w:pStyle w:val="7Tablebodycopy"/>
              <w:autoSpaceDE w:val="0"/>
              <w:autoSpaceDN w:val="0"/>
              <w:rPr>
                <w:rFonts w:ascii="Verdana" w:hAnsi="Verdana" w:cs="Arial"/>
                <w:sz w:val="24"/>
              </w:rPr>
            </w:pPr>
          </w:p>
        </w:tc>
        <w:tc>
          <w:tcPr>
            <w:tcW w:w="1269"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3AA4A2B8" w14:textId="77777777">
            <w:pPr>
              <w:pStyle w:val="7Tablebodycopy"/>
              <w:autoSpaceDE w:val="0"/>
              <w:autoSpaceDN w:val="0"/>
              <w:rPr>
                <w:rFonts w:ascii="Verdana" w:hAnsi="Verdana" w:cs="Arial"/>
                <w:sz w:val="24"/>
              </w:rPr>
            </w:pPr>
          </w:p>
        </w:tc>
        <w:tc>
          <w:tcPr>
            <w:tcW w:w="3111"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5903335A" w14:textId="77777777">
            <w:pPr>
              <w:pStyle w:val="7Tablebodycopy"/>
              <w:autoSpaceDE w:val="0"/>
              <w:autoSpaceDN w:val="0"/>
              <w:rPr>
                <w:rFonts w:ascii="Verdana" w:hAnsi="Verdana" w:cs="Arial"/>
                <w:sz w:val="24"/>
              </w:rPr>
            </w:pPr>
          </w:p>
        </w:tc>
        <w:tc>
          <w:tcPr>
            <w:tcW w:w="141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6AD5DA9C" w14:textId="77777777">
            <w:pPr>
              <w:pStyle w:val="7Tablebodycopy"/>
              <w:autoSpaceDE w:val="0"/>
              <w:autoSpaceDN w:val="0"/>
              <w:rPr>
                <w:rFonts w:ascii="Verdana" w:hAnsi="Verdana" w:cs="Arial"/>
                <w:sz w:val="24"/>
              </w:rPr>
            </w:pPr>
          </w:p>
        </w:tc>
      </w:tr>
      <w:tr w:rsidRPr="00DE264D" w:rsidR="00544375" w:rsidTr="008826EA" w14:paraId="2B5B8B8D" w14:textId="77777777">
        <w:trPr>
          <w:cantSplit/>
          <w:trHeight w:val="20"/>
        </w:trPr>
        <w:tc>
          <w:tcPr>
            <w:tcW w:w="3204" w:type="dxa"/>
            <w:tcBorders>
              <w:top w:val="single" w:color="B9B9B9" w:sz="4" w:space="0"/>
              <w:left w:val="single" w:color="B9B9B9" w:sz="4" w:space="0"/>
              <w:bottom w:val="single" w:color="B9B9B9" w:sz="4" w:space="0"/>
              <w:right w:val="single" w:color="B9B9B9" w:sz="4" w:space="0"/>
            </w:tcBorders>
            <w:tcMar>
              <w:top w:w="113" w:type="dxa"/>
              <w:left w:w="108" w:type="dxa"/>
              <w:bottom w:w="113" w:type="dxa"/>
              <w:right w:w="108" w:type="dxa"/>
            </w:tcMar>
            <w:hideMark/>
          </w:tcPr>
          <w:p w:rsidRPr="00DE264D" w:rsidR="00544375" w:rsidP="008826EA" w:rsidRDefault="00544375" w14:paraId="45CA80C7" w14:textId="7777777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 xml:space="preserve">Are they likely to meet each other (or anyone else involved in/with knowledge of the incident) outside of school? </w:t>
            </w:r>
          </w:p>
        </w:tc>
        <w:tc>
          <w:tcPr>
            <w:tcW w:w="316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04BB3F3E" w14:textId="77777777">
            <w:pPr>
              <w:pStyle w:val="7Tablebodycopy"/>
              <w:autoSpaceDE w:val="0"/>
              <w:autoSpaceDN w:val="0"/>
              <w:rPr>
                <w:rFonts w:ascii="Verdana" w:hAnsi="Verdana" w:cs="Arial"/>
                <w:sz w:val="24"/>
              </w:rPr>
            </w:pPr>
          </w:p>
        </w:tc>
        <w:tc>
          <w:tcPr>
            <w:tcW w:w="1269"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1E75E50C" w14:textId="77777777">
            <w:pPr>
              <w:pStyle w:val="7Tablebodycopy"/>
              <w:autoSpaceDE w:val="0"/>
              <w:autoSpaceDN w:val="0"/>
              <w:rPr>
                <w:rFonts w:ascii="Verdana" w:hAnsi="Verdana" w:cs="Arial"/>
                <w:sz w:val="24"/>
              </w:rPr>
            </w:pPr>
          </w:p>
        </w:tc>
        <w:tc>
          <w:tcPr>
            <w:tcW w:w="3111"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2BE0C7B1" w14:textId="77777777">
            <w:pPr>
              <w:pStyle w:val="7Tablebodycopy"/>
              <w:autoSpaceDE w:val="0"/>
              <w:autoSpaceDN w:val="0"/>
              <w:rPr>
                <w:rFonts w:ascii="Verdana" w:hAnsi="Verdana" w:cs="Arial"/>
                <w:sz w:val="24"/>
              </w:rPr>
            </w:pPr>
          </w:p>
        </w:tc>
        <w:tc>
          <w:tcPr>
            <w:tcW w:w="141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69598BF8" w14:textId="77777777">
            <w:pPr>
              <w:pStyle w:val="7Tablebodycopy"/>
              <w:autoSpaceDE w:val="0"/>
              <w:autoSpaceDN w:val="0"/>
              <w:rPr>
                <w:rFonts w:ascii="Verdana" w:hAnsi="Verdana" w:cs="Arial"/>
                <w:sz w:val="24"/>
              </w:rPr>
            </w:pPr>
          </w:p>
        </w:tc>
      </w:tr>
      <w:tr w:rsidRPr="00DE264D" w:rsidR="00544375" w:rsidTr="008826EA" w14:paraId="06A2535A" w14:textId="77777777">
        <w:trPr>
          <w:cantSplit/>
          <w:trHeight w:val="20"/>
        </w:trPr>
        <w:tc>
          <w:tcPr>
            <w:tcW w:w="3204" w:type="dxa"/>
            <w:tcBorders>
              <w:top w:val="single" w:color="B9B9B9" w:sz="4" w:space="0"/>
              <w:left w:val="single" w:color="B9B9B9" w:sz="4" w:space="0"/>
              <w:bottom w:val="single" w:color="B9B9B9" w:sz="4" w:space="0"/>
              <w:right w:val="single" w:color="B9B9B9" w:sz="4" w:space="0"/>
            </w:tcBorders>
            <w:tcMar>
              <w:top w:w="113" w:type="dxa"/>
              <w:left w:w="108" w:type="dxa"/>
              <w:bottom w:w="113" w:type="dxa"/>
              <w:right w:w="108" w:type="dxa"/>
            </w:tcMar>
            <w:hideMark/>
          </w:tcPr>
          <w:p w:rsidRPr="00DE264D" w:rsidR="00544375" w:rsidP="008826EA" w:rsidRDefault="00544375" w14:paraId="72056D9F" w14:textId="7777777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How can this contact be limited?</w:t>
            </w:r>
          </w:p>
        </w:tc>
        <w:tc>
          <w:tcPr>
            <w:tcW w:w="316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554B5EF4" w14:textId="77777777">
            <w:pPr>
              <w:pStyle w:val="7Tablebodycopy"/>
              <w:autoSpaceDE w:val="0"/>
              <w:autoSpaceDN w:val="0"/>
              <w:rPr>
                <w:rFonts w:ascii="Verdana" w:hAnsi="Verdana" w:cs="Arial"/>
                <w:sz w:val="24"/>
              </w:rPr>
            </w:pPr>
          </w:p>
        </w:tc>
        <w:tc>
          <w:tcPr>
            <w:tcW w:w="1269"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47868996" w14:textId="77777777">
            <w:pPr>
              <w:pStyle w:val="7Tablebodycopy"/>
              <w:autoSpaceDE w:val="0"/>
              <w:autoSpaceDN w:val="0"/>
              <w:rPr>
                <w:rFonts w:ascii="Verdana" w:hAnsi="Verdana" w:cs="Arial"/>
                <w:sz w:val="24"/>
              </w:rPr>
            </w:pPr>
          </w:p>
        </w:tc>
        <w:tc>
          <w:tcPr>
            <w:tcW w:w="3111"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0F591C42" w14:textId="77777777">
            <w:pPr>
              <w:pStyle w:val="7Tablebodycopy"/>
              <w:autoSpaceDE w:val="0"/>
              <w:autoSpaceDN w:val="0"/>
              <w:rPr>
                <w:rFonts w:ascii="Verdana" w:hAnsi="Verdana" w:cs="Arial"/>
                <w:sz w:val="24"/>
              </w:rPr>
            </w:pPr>
          </w:p>
        </w:tc>
        <w:tc>
          <w:tcPr>
            <w:tcW w:w="141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689DBE81" w14:textId="77777777">
            <w:pPr>
              <w:pStyle w:val="7Tablebodycopy"/>
              <w:autoSpaceDE w:val="0"/>
              <w:autoSpaceDN w:val="0"/>
              <w:rPr>
                <w:rFonts w:ascii="Verdana" w:hAnsi="Verdana" w:cs="Arial"/>
                <w:sz w:val="24"/>
              </w:rPr>
            </w:pPr>
          </w:p>
        </w:tc>
      </w:tr>
      <w:tr w:rsidRPr="00DE264D" w:rsidR="00544375" w:rsidTr="008826EA" w14:paraId="12276D00" w14:textId="77777777">
        <w:trPr>
          <w:cantSplit/>
          <w:trHeight w:val="20"/>
        </w:trPr>
        <w:tc>
          <w:tcPr>
            <w:tcW w:w="3204" w:type="dxa"/>
            <w:tcBorders>
              <w:top w:val="single" w:color="B9B9B9" w:sz="4" w:space="0"/>
              <w:left w:val="single" w:color="B9B9B9" w:sz="4" w:space="0"/>
              <w:bottom w:val="single" w:color="B9B9B9" w:sz="4" w:space="0"/>
              <w:right w:val="single" w:color="B9B9B9" w:sz="4" w:space="0"/>
            </w:tcBorders>
            <w:tcMar>
              <w:top w:w="113" w:type="dxa"/>
              <w:left w:w="108" w:type="dxa"/>
              <w:bottom w:w="113" w:type="dxa"/>
              <w:right w:w="108" w:type="dxa"/>
            </w:tcMar>
            <w:hideMark/>
          </w:tcPr>
          <w:p w:rsidRPr="00DE264D" w:rsidR="00544375" w:rsidP="008826EA" w:rsidRDefault="00544375" w14:paraId="1C645A2C" w14:textId="7777777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Is there a risk of harm from social media and gossip?</w:t>
            </w:r>
          </w:p>
        </w:tc>
        <w:tc>
          <w:tcPr>
            <w:tcW w:w="316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50E3FF7C" w14:textId="77777777">
            <w:pPr>
              <w:pStyle w:val="7Tablebodycopy"/>
              <w:autoSpaceDE w:val="0"/>
              <w:autoSpaceDN w:val="0"/>
              <w:rPr>
                <w:rFonts w:ascii="Verdana" w:hAnsi="Verdana" w:cs="Arial"/>
                <w:sz w:val="24"/>
              </w:rPr>
            </w:pPr>
          </w:p>
        </w:tc>
        <w:tc>
          <w:tcPr>
            <w:tcW w:w="1269"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55CD060C" w14:textId="77777777">
            <w:pPr>
              <w:pStyle w:val="7Tablebodycopy"/>
              <w:autoSpaceDE w:val="0"/>
              <w:autoSpaceDN w:val="0"/>
              <w:rPr>
                <w:rFonts w:ascii="Verdana" w:hAnsi="Verdana" w:cs="Arial"/>
                <w:sz w:val="24"/>
              </w:rPr>
            </w:pPr>
          </w:p>
        </w:tc>
        <w:tc>
          <w:tcPr>
            <w:tcW w:w="3111"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356DD792" w14:textId="77777777">
            <w:pPr>
              <w:pStyle w:val="7Tablebodycopy"/>
              <w:autoSpaceDE w:val="0"/>
              <w:autoSpaceDN w:val="0"/>
              <w:rPr>
                <w:rFonts w:ascii="Verdana" w:hAnsi="Verdana" w:cs="Arial"/>
                <w:sz w:val="24"/>
              </w:rPr>
            </w:pPr>
          </w:p>
        </w:tc>
        <w:tc>
          <w:tcPr>
            <w:tcW w:w="1413" w:type="dxa"/>
            <w:tcBorders>
              <w:top w:val="single" w:color="B9B9B9" w:sz="4" w:space="0"/>
              <w:left w:val="single" w:color="B9B9B9" w:sz="4" w:space="0"/>
              <w:bottom w:val="single" w:color="B9B9B9" w:sz="4" w:space="0"/>
              <w:right w:val="single" w:color="B9B9B9" w:sz="4" w:space="0"/>
            </w:tcBorders>
          </w:tcPr>
          <w:p w:rsidRPr="00DE264D" w:rsidR="00544375" w:rsidP="008826EA" w:rsidRDefault="00544375" w14:paraId="51F3D461" w14:textId="77777777">
            <w:pPr>
              <w:pStyle w:val="7Tablebodycopy"/>
              <w:autoSpaceDE w:val="0"/>
              <w:autoSpaceDN w:val="0"/>
              <w:rPr>
                <w:rFonts w:ascii="Verdana" w:hAnsi="Verdana" w:cs="Arial"/>
                <w:sz w:val="24"/>
              </w:rPr>
            </w:pPr>
          </w:p>
        </w:tc>
      </w:tr>
    </w:tbl>
    <w:p w:rsidRPr="00DE264D" w:rsidR="00544375" w:rsidP="00544375" w:rsidRDefault="00544375" w14:paraId="0D8D51B9" w14:textId="77777777">
      <w:pPr>
        <w:pStyle w:val="1bodycopy"/>
        <w:rPr>
          <w:rFonts w:ascii="Verdana" w:hAnsi="Verdana"/>
          <w:sz w:val="24"/>
        </w:rPr>
      </w:pPr>
    </w:p>
    <w:p w:rsidRPr="00DE264D" w:rsidR="00544375" w:rsidP="00544375" w:rsidRDefault="00544375" w14:paraId="0184ECF2" w14:textId="77777777">
      <w:pPr>
        <w:rPr>
          <w:rFonts w:ascii="Verdana" w:hAnsi="Verdana"/>
          <w:b/>
        </w:rPr>
      </w:pPr>
      <w:r w:rsidRPr="00DE264D">
        <w:rPr>
          <w:rFonts w:ascii="Verdana" w:hAnsi="Verdana" w:cs="Arial"/>
          <w:b/>
        </w:rPr>
        <w:t>Further action taken by the school or college: Please complete for each child involved.</w:t>
      </w:r>
      <w:r w:rsidRPr="00DE264D" w:rsidR="004C2C97">
        <w:rPr>
          <w:rFonts w:ascii="Verdana" w:hAnsi="Verdana" w:cs="Arial"/>
          <w:b/>
        </w:rPr>
        <w:t xml:space="preserve"> </w:t>
      </w:r>
    </w:p>
    <w:tbl>
      <w:tblPr>
        <w:tblStyle w:val="TableGrid"/>
        <w:tblW w:w="0" w:type="auto"/>
        <w:tblInd w:w="0" w:type="dxa"/>
        <w:tblLook w:val="04A0" w:firstRow="1" w:lastRow="0" w:firstColumn="1" w:lastColumn="0" w:noHBand="0" w:noVBand="1"/>
      </w:tblPr>
      <w:tblGrid>
        <w:gridCol w:w="3964"/>
        <w:gridCol w:w="1701"/>
        <w:gridCol w:w="1701"/>
      </w:tblGrid>
      <w:tr w:rsidRPr="00DE264D" w:rsidR="00544375" w:rsidTr="008826EA" w14:paraId="6FEF719D"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63829F02" w14:textId="77777777">
            <w:pPr>
              <w:jc w:val="center"/>
              <w:rPr>
                <w:rFonts w:ascii="Verdana" w:hAnsi="Verdana" w:cs="Arial"/>
                <w:b/>
              </w:rPr>
            </w:pPr>
            <w:r w:rsidRPr="00DE264D">
              <w:rPr>
                <w:rFonts w:ascii="Verdana" w:hAnsi="Verdana" w:cs="Arial"/>
                <w:b/>
              </w:rPr>
              <w:t>Action</w:t>
            </w:r>
          </w:p>
        </w:tc>
        <w:tc>
          <w:tcPr>
            <w:tcW w:w="1701"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251AF82E" w14:textId="77777777">
            <w:pPr>
              <w:jc w:val="center"/>
              <w:rPr>
                <w:rFonts w:ascii="Verdana" w:hAnsi="Verdana" w:cs="Arial"/>
                <w:b/>
              </w:rPr>
            </w:pPr>
            <w:r w:rsidRPr="00DE264D">
              <w:rPr>
                <w:rFonts w:ascii="Verdana" w:hAnsi="Verdana" w:cs="Arial"/>
                <w:b/>
              </w:rPr>
              <w:t>YES/NO</w:t>
            </w:r>
          </w:p>
        </w:tc>
        <w:tc>
          <w:tcPr>
            <w:tcW w:w="1701"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16AFC399" w14:textId="77777777">
            <w:pPr>
              <w:jc w:val="center"/>
              <w:rPr>
                <w:rFonts w:ascii="Verdana" w:hAnsi="Verdana" w:cs="Arial"/>
                <w:b/>
              </w:rPr>
            </w:pPr>
            <w:r w:rsidRPr="00DE264D">
              <w:rPr>
                <w:rFonts w:ascii="Verdana" w:hAnsi="Verdana" w:cs="Arial"/>
                <w:b/>
              </w:rPr>
              <w:t xml:space="preserve">Date </w:t>
            </w:r>
          </w:p>
        </w:tc>
      </w:tr>
      <w:tr w:rsidRPr="00DE264D" w:rsidR="00544375" w:rsidTr="008826EA" w14:paraId="137B0237"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4FE6743E" w14:textId="77777777">
            <w:pPr>
              <w:rPr>
                <w:rFonts w:ascii="Verdana" w:hAnsi="Verdana" w:cs="Arial"/>
              </w:rPr>
            </w:pPr>
            <w:r w:rsidRPr="00DE264D">
              <w:rPr>
                <w:rFonts w:ascii="Verdana" w:hAnsi="Verdana" w:cs="Arial"/>
              </w:rPr>
              <w:t>Police informed</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5706510E" w14:textId="77777777">
            <w:pPr>
              <w:rPr>
                <w:rFonts w:ascii="Verdana" w:hAnsi="Verdana"/>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28605A75" w14:textId="77777777">
            <w:pPr>
              <w:rPr>
                <w:rFonts w:ascii="Verdana" w:hAnsi="Verdana"/>
              </w:rPr>
            </w:pPr>
          </w:p>
        </w:tc>
      </w:tr>
      <w:tr w:rsidRPr="00DE264D" w:rsidR="00544375" w:rsidTr="008826EA" w14:paraId="3FF69B1E"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7110A4EF" w14:textId="77777777">
            <w:pPr>
              <w:rPr>
                <w:rFonts w:ascii="Verdana" w:hAnsi="Verdana" w:cs="Arial"/>
              </w:rPr>
            </w:pPr>
            <w:r w:rsidRPr="00DE264D">
              <w:rPr>
                <w:rFonts w:ascii="Verdana" w:hAnsi="Verdana" w:cs="Arial"/>
              </w:rPr>
              <w:t>Referral to MASH</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2694646E" w14:textId="77777777">
            <w:pPr>
              <w:rPr>
                <w:rFonts w:ascii="Verdana" w:hAnsi="Verdana"/>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25DD9054" w14:textId="77777777">
            <w:pPr>
              <w:rPr>
                <w:rFonts w:ascii="Verdana" w:hAnsi="Verdana"/>
              </w:rPr>
            </w:pPr>
          </w:p>
        </w:tc>
      </w:tr>
      <w:tr w:rsidRPr="00DE264D" w:rsidR="00544375" w:rsidTr="008826EA" w14:paraId="02C9D7AE"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72A99501" w14:textId="77777777">
            <w:pPr>
              <w:rPr>
                <w:rFonts w:ascii="Verdana" w:hAnsi="Verdana" w:cs="Arial"/>
              </w:rPr>
            </w:pPr>
            <w:r w:rsidRPr="00DE264D">
              <w:rPr>
                <w:rFonts w:ascii="Verdana" w:hAnsi="Verdana" w:cs="Arial"/>
              </w:rPr>
              <w:t>Referral to external support services</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6EC62FA9" w14:textId="77777777">
            <w:pPr>
              <w:rPr>
                <w:rFonts w:ascii="Verdana" w:hAnsi="Verdana"/>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441F609A" w14:textId="77777777">
            <w:pPr>
              <w:rPr>
                <w:rFonts w:ascii="Verdana" w:hAnsi="Verdana"/>
              </w:rPr>
            </w:pPr>
          </w:p>
        </w:tc>
      </w:tr>
      <w:tr w:rsidRPr="00DE264D" w:rsidR="00544375" w:rsidTr="008826EA" w14:paraId="7CE2B3CC"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1463D8A0" w14:textId="77777777">
            <w:pPr>
              <w:rPr>
                <w:rFonts w:ascii="Verdana" w:hAnsi="Verdana" w:cs="Arial"/>
              </w:rPr>
            </w:pPr>
            <w:r w:rsidRPr="00DE264D">
              <w:rPr>
                <w:rFonts w:ascii="Verdana" w:hAnsi="Verdana" w:cs="Arial"/>
              </w:rPr>
              <w:t>Referral to internal support services</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557A1E42" w14:textId="77777777">
            <w:pPr>
              <w:rPr>
                <w:rFonts w:ascii="Verdana" w:hAnsi="Verdana"/>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48E7BA4B" w14:textId="77777777">
            <w:pPr>
              <w:rPr>
                <w:rFonts w:ascii="Verdana" w:hAnsi="Verdana"/>
              </w:rPr>
            </w:pPr>
          </w:p>
        </w:tc>
      </w:tr>
      <w:tr w:rsidRPr="00DE264D" w:rsidR="00544375" w:rsidTr="008826EA" w14:paraId="2746EB51"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2018902C" w14:textId="77777777">
            <w:pPr>
              <w:rPr>
                <w:rFonts w:ascii="Verdana" w:hAnsi="Verdana" w:cs="Arial"/>
              </w:rPr>
            </w:pPr>
            <w:r w:rsidRPr="00DE264D">
              <w:rPr>
                <w:rFonts w:ascii="Verdana" w:hAnsi="Verdana" w:cs="Arial"/>
              </w:rPr>
              <w:t xml:space="preserve">Referral to CAMHS </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695FB396" w14:textId="77777777">
            <w:pPr>
              <w:rPr>
                <w:rFonts w:ascii="Verdana" w:hAnsi="Verdana" w:cs="Arial"/>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177965E6" w14:textId="77777777">
            <w:pPr>
              <w:rPr>
                <w:rFonts w:ascii="Verdana" w:hAnsi="Verdana" w:cs="Arial"/>
              </w:rPr>
            </w:pPr>
          </w:p>
        </w:tc>
      </w:tr>
      <w:tr w:rsidRPr="00DE264D" w:rsidR="00544375" w:rsidTr="008826EA" w14:paraId="40E0C881"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66BE5632" w14:textId="77777777">
            <w:pPr>
              <w:rPr>
                <w:rFonts w:ascii="Verdana" w:hAnsi="Verdana" w:cs="Arial"/>
              </w:rPr>
            </w:pPr>
            <w:r w:rsidRPr="00DE264D">
              <w:rPr>
                <w:rFonts w:ascii="Verdana" w:hAnsi="Verdana" w:cs="Arial"/>
              </w:rPr>
              <w:t>Referral to early help</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2EFD98DA" w14:textId="77777777">
            <w:pPr>
              <w:rPr>
                <w:rFonts w:ascii="Verdana" w:hAnsi="Verdana" w:cs="Arial"/>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51DDB11F" w14:textId="77777777">
            <w:pPr>
              <w:rPr>
                <w:rFonts w:ascii="Verdana" w:hAnsi="Verdana" w:cs="Arial"/>
              </w:rPr>
            </w:pPr>
          </w:p>
        </w:tc>
      </w:tr>
      <w:tr w:rsidRPr="00DE264D" w:rsidR="00544375" w:rsidTr="008826EA" w14:paraId="4C110436"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0A78D954" w14:textId="77777777">
            <w:pPr>
              <w:rPr>
                <w:rFonts w:ascii="Verdana" w:hAnsi="Verdana" w:cs="Arial"/>
              </w:rPr>
            </w:pPr>
            <w:r w:rsidRPr="00DE264D">
              <w:rPr>
                <w:rFonts w:ascii="Verdana" w:hAnsi="Verdana" w:cs="Arial"/>
              </w:rPr>
              <w:t>Other</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59362489" w14:textId="77777777">
            <w:pPr>
              <w:rPr>
                <w:rFonts w:ascii="Verdana" w:hAnsi="Verdana" w:cs="Arial"/>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0D247E61" w14:textId="77777777">
            <w:pPr>
              <w:rPr>
                <w:rFonts w:ascii="Verdana" w:hAnsi="Verdana" w:cs="Arial"/>
              </w:rPr>
            </w:pPr>
          </w:p>
        </w:tc>
      </w:tr>
    </w:tbl>
    <w:p w:rsidRPr="00DE264D" w:rsidR="00544375" w:rsidP="00544375" w:rsidRDefault="00544375" w14:paraId="43DB7591" w14:textId="77777777">
      <w:pPr>
        <w:rPr>
          <w:rFonts w:ascii="Verdana" w:hAnsi="Verdana" w:eastAsia="Tahoma" w:cs="Arial"/>
          <w:lang w:eastAsia="en-GB" w:bidi="en-GB"/>
        </w:rPr>
      </w:pPr>
    </w:p>
    <w:p w:rsidRPr="00DE264D" w:rsidR="00544375" w:rsidP="00544375" w:rsidRDefault="00544375" w14:paraId="553A0F5F" w14:textId="77777777">
      <w:pPr>
        <w:rPr>
          <w:rFonts w:ascii="Verdana" w:hAnsi="Verdana" w:cs="Arial"/>
          <w:b/>
        </w:rPr>
      </w:pPr>
    </w:p>
    <w:tbl>
      <w:tblPr>
        <w:tblStyle w:val="TableGrid"/>
        <w:tblW w:w="0" w:type="auto"/>
        <w:tblInd w:w="0" w:type="dxa"/>
        <w:tblLook w:val="04A0" w:firstRow="1" w:lastRow="0" w:firstColumn="1" w:lastColumn="0" w:noHBand="0" w:noVBand="1"/>
      </w:tblPr>
      <w:tblGrid>
        <w:gridCol w:w="3964"/>
        <w:gridCol w:w="1701"/>
        <w:gridCol w:w="1701"/>
      </w:tblGrid>
      <w:tr w:rsidRPr="00DE264D" w:rsidR="00544375" w:rsidTr="008826EA" w14:paraId="4662FF5B"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2F6C853B" w14:textId="77777777">
            <w:pPr>
              <w:jc w:val="center"/>
              <w:rPr>
                <w:rFonts w:ascii="Verdana" w:hAnsi="Verdana" w:cs="Arial"/>
                <w:b/>
              </w:rPr>
            </w:pPr>
            <w:r w:rsidRPr="00DE264D">
              <w:rPr>
                <w:rFonts w:ascii="Verdana" w:hAnsi="Verdana" w:cs="Arial"/>
                <w:b/>
              </w:rPr>
              <w:t>Action</w:t>
            </w:r>
          </w:p>
        </w:tc>
        <w:tc>
          <w:tcPr>
            <w:tcW w:w="1701"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713FFA7A" w14:textId="77777777">
            <w:pPr>
              <w:jc w:val="center"/>
              <w:rPr>
                <w:rFonts w:ascii="Verdana" w:hAnsi="Verdana" w:cs="Arial"/>
                <w:b/>
              </w:rPr>
            </w:pPr>
            <w:r w:rsidRPr="00DE264D">
              <w:rPr>
                <w:rFonts w:ascii="Verdana" w:hAnsi="Verdana" w:cs="Arial"/>
                <w:b/>
              </w:rPr>
              <w:t>YES/NO</w:t>
            </w:r>
          </w:p>
        </w:tc>
        <w:tc>
          <w:tcPr>
            <w:tcW w:w="1701"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3E79168D" w14:textId="77777777">
            <w:pPr>
              <w:jc w:val="center"/>
              <w:rPr>
                <w:rFonts w:ascii="Verdana" w:hAnsi="Verdana" w:cs="Arial"/>
                <w:b/>
              </w:rPr>
            </w:pPr>
            <w:r w:rsidRPr="00DE264D">
              <w:rPr>
                <w:rFonts w:ascii="Verdana" w:hAnsi="Verdana" w:cs="Arial"/>
                <w:b/>
              </w:rPr>
              <w:t xml:space="preserve">Date </w:t>
            </w:r>
          </w:p>
        </w:tc>
      </w:tr>
      <w:tr w:rsidRPr="00DE264D" w:rsidR="00544375" w:rsidTr="008826EA" w14:paraId="401DBFC2"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5EEB219F" w14:textId="77777777">
            <w:pPr>
              <w:rPr>
                <w:rFonts w:ascii="Verdana" w:hAnsi="Verdana" w:cs="Arial"/>
              </w:rPr>
            </w:pPr>
            <w:r w:rsidRPr="00DE264D">
              <w:rPr>
                <w:rFonts w:ascii="Verdana" w:hAnsi="Verdana" w:cs="Arial"/>
              </w:rPr>
              <w:t>Police informed</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7D75A940" w14:textId="77777777">
            <w:pPr>
              <w:rPr>
                <w:rFonts w:ascii="Verdana" w:hAnsi="Verdana" w:cs="Arial"/>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25EAE9F2" w14:textId="77777777">
            <w:pPr>
              <w:rPr>
                <w:rFonts w:ascii="Verdana" w:hAnsi="Verdana" w:cs="Arial"/>
              </w:rPr>
            </w:pPr>
          </w:p>
        </w:tc>
      </w:tr>
      <w:tr w:rsidRPr="00DE264D" w:rsidR="00544375" w:rsidTr="008826EA" w14:paraId="397A4E81"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50523CF5" w14:textId="77777777">
            <w:pPr>
              <w:rPr>
                <w:rFonts w:ascii="Verdana" w:hAnsi="Verdana" w:cs="Arial"/>
              </w:rPr>
            </w:pPr>
            <w:r w:rsidRPr="00DE264D">
              <w:rPr>
                <w:rFonts w:ascii="Verdana" w:hAnsi="Verdana" w:cs="Arial"/>
              </w:rPr>
              <w:t>Referral to MASH</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7DF967C7" w14:textId="77777777">
            <w:pPr>
              <w:rPr>
                <w:rFonts w:ascii="Verdana" w:hAnsi="Verdana" w:cs="Arial"/>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640F4942" w14:textId="77777777">
            <w:pPr>
              <w:rPr>
                <w:rFonts w:ascii="Verdana" w:hAnsi="Verdana" w:cs="Arial"/>
              </w:rPr>
            </w:pPr>
          </w:p>
        </w:tc>
      </w:tr>
      <w:tr w:rsidRPr="00DE264D" w:rsidR="00544375" w:rsidTr="008826EA" w14:paraId="22AA2FE4"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2422896D" w14:textId="77777777">
            <w:pPr>
              <w:rPr>
                <w:rFonts w:ascii="Verdana" w:hAnsi="Verdana" w:cs="Arial"/>
              </w:rPr>
            </w:pPr>
            <w:r w:rsidRPr="00DE264D">
              <w:rPr>
                <w:rFonts w:ascii="Verdana" w:hAnsi="Verdana" w:cs="Arial"/>
              </w:rPr>
              <w:t>Referral to external support services</w:t>
            </w:r>
            <w:r w:rsidRPr="00DE264D" w:rsidR="004C2C97">
              <w:rPr>
                <w:rFonts w:ascii="Verdana" w:hAnsi="Verdana" w:cs="Arial"/>
              </w:rPr>
              <w:t xml:space="preserve"> (specify)</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5BFED6EA" w14:textId="77777777">
            <w:pPr>
              <w:rPr>
                <w:rFonts w:ascii="Verdana" w:hAnsi="Verdana" w:cs="Arial"/>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5A87B150" w14:textId="77777777">
            <w:pPr>
              <w:rPr>
                <w:rFonts w:ascii="Verdana" w:hAnsi="Verdana" w:cs="Arial"/>
              </w:rPr>
            </w:pPr>
          </w:p>
        </w:tc>
      </w:tr>
      <w:tr w:rsidRPr="00DE264D" w:rsidR="00544375" w:rsidTr="008826EA" w14:paraId="1E970A33"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75FC11E5" w14:textId="77777777">
            <w:pPr>
              <w:rPr>
                <w:rFonts w:ascii="Verdana" w:hAnsi="Verdana" w:cs="Arial"/>
              </w:rPr>
            </w:pPr>
            <w:r w:rsidRPr="00DE264D">
              <w:rPr>
                <w:rFonts w:ascii="Verdana" w:hAnsi="Verdana" w:cs="Arial"/>
              </w:rPr>
              <w:t>Referral to internal support services</w:t>
            </w:r>
            <w:r w:rsidRPr="00DE264D" w:rsidR="004C2C97">
              <w:rPr>
                <w:rFonts w:ascii="Verdana" w:hAnsi="Verdana" w:cs="Arial"/>
              </w:rPr>
              <w:t xml:space="preserve"> (specify)</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624776C0" w14:textId="77777777">
            <w:pPr>
              <w:rPr>
                <w:rFonts w:ascii="Verdana" w:hAnsi="Verdana" w:cs="Arial"/>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6AA387A1" w14:textId="77777777">
            <w:pPr>
              <w:rPr>
                <w:rFonts w:ascii="Verdana" w:hAnsi="Verdana" w:cs="Arial"/>
              </w:rPr>
            </w:pPr>
          </w:p>
        </w:tc>
      </w:tr>
      <w:tr w:rsidRPr="00DE264D" w:rsidR="00544375" w:rsidTr="008826EA" w14:paraId="401B2356"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236F10C9" w14:textId="77777777">
            <w:pPr>
              <w:rPr>
                <w:rFonts w:ascii="Verdana" w:hAnsi="Verdana" w:cs="Arial"/>
              </w:rPr>
            </w:pPr>
            <w:r w:rsidRPr="00DE264D">
              <w:rPr>
                <w:rFonts w:ascii="Verdana" w:hAnsi="Verdana" w:cs="Arial"/>
              </w:rPr>
              <w:t xml:space="preserve">Referral to CAMHS </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76E3A2B8" w14:textId="77777777">
            <w:pPr>
              <w:rPr>
                <w:rFonts w:ascii="Verdana" w:hAnsi="Verdana" w:cs="Arial"/>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15E6536C" w14:textId="77777777">
            <w:pPr>
              <w:rPr>
                <w:rFonts w:ascii="Verdana" w:hAnsi="Verdana" w:cs="Arial"/>
              </w:rPr>
            </w:pPr>
          </w:p>
        </w:tc>
      </w:tr>
      <w:tr w:rsidRPr="00DE264D" w:rsidR="00544375" w:rsidTr="008826EA" w14:paraId="53F20E5A" w14:textId="77777777">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6C27708F" w14:textId="77777777">
            <w:pPr>
              <w:rPr>
                <w:rFonts w:ascii="Verdana" w:hAnsi="Verdana" w:cs="Arial"/>
              </w:rPr>
            </w:pPr>
            <w:r w:rsidRPr="00DE264D">
              <w:rPr>
                <w:rFonts w:ascii="Verdana" w:hAnsi="Verdana" w:cs="Arial"/>
              </w:rPr>
              <w:t>Referral to early help</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40160161" w14:textId="77777777">
            <w:pPr>
              <w:rPr>
                <w:rFonts w:ascii="Verdana" w:hAnsi="Verdana" w:cs="Arial"/>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273FC194" w14:textId="77777777">
            <w:pPr>
              <w:rPr>
                <w:rFonts w:ascii="Verdana" w:hAnsi="Verdana" w:cs="Arial"/>
              </w:rPr>
            </w:pPr>
          </w:p>
        </w:tc>
      </w:tr>
      <w:tr w:rsidRPr="00DE264D" w:rsidR="00544375" w:rsidTr="004C2C97" w14:paraId="4E04B1B9" w14:textId="77777777">
        <w:trPr>
          <w:trHeight w:val="70"/>
        </w:trPr>
        <w:tc>
          <w:tcPr>
            <w:tcW w:w="3964" w:type="dxa"/>
            <w:tcBorders>
              <w:top w:val="single" w:color="auto" w:sz="4" w:space="0"/>
              <w:left w:val="single" w:color="auto" w:sz="4" w:space="0"/>
              <w:bottom w:val="single" w:color="auto" w:sz="4" w:space="0"/>
              <w:right w:val="single" w:color="auto" w:sz="4" w:space="0"/>
            </w:tcBorders>
            <w:hideMark/>
          </w:tcPr>
          <w:p w:rsidRPr="00DE264D" w:rsidR="00544375" w:rsidP="008826EA" w:rsidRDefault="00544375" w14:paraId="081D6665" w14:textId="77777777">
            <w:pPr>
              <w:rPr>
                <w:rFonts w:ascii="Verdana" w:hAnsi="Verdana" w:cs="Arial"/>
              </w:rPr>
            </w:pPr>
            <w:r w:rsidRPr="00DE264D">
              <w:rPr>
                <w:rFonts w:ascii="Verdana" w:hAnsi="Verdana" w:cs="Arial"/>
              </w:rPr>
              <w:t>Other</w:t>
            </w: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6AEDE00B" w14:textId="77777777">
            <w:pPr>
              <w:rPr>
                <w:rFonts w:ascii="Verdana" w:hAnsi="Verdana" w:cs="Arial"/>
              </w:rPr>
            </w:pPr>
          </w:p>
        </w:tc>
        <w:tc>
          <w:tcPr>
            <w:tcW w:w="1701" w:type="dxa"/>
            <w:tcBorders>
              <w:top w:val="single" w:color="auto" w:sz="4" w:space="0"/>
              <w:left w:val="single" w:color="auto" w:sz="4" w:space="0"/>
              <w:bottom w:val="single" w:color="auto" w:sz="4" w:space="0"/>
              <w:right w:val="single" w:color="auto" w:sz="4" w:space="0"/>
            </w:tcBorders>
          </w:tcPr>
          <w:p w:rsidRPr="00DE264D" w:rsidR="00544375" w:rsidP="008826EA" w:rsidRDefault="00544375" w14:paraId="42B8FE68" w14:textId="77777777">
            <w:pPr>
              <w:rPr>
                <w:rFonts w:ascii="Verdana" w:hAnsi="Verdana" w:cs="Arial"/>
              </w:rPr>
            </w:pPr>
          </w:p>
        </w:tc>
      </w:tr>
    </w:tbl>
    <w:p w:rsidRPr="00DE264D" w:rsidR="00544375" w:rsidP="00544375" w:rsidRDefault="00544375" w14:paraId="2522ED29" w14:textId="77777777">
      <w:pPr>
        <w:rPr>
          <w:rFonts w:ascii="Verdana" w:hAnsi="Verdana" w:eastAsia="Tahoma" w:cs="Tahoma"/>
          <w:lang w:eastAsia="en-GB" w:bidi="en-GB"/>
        </w:rPr>
      </w:pPr>
    </w:p>
    <w:p w:rsidRPr="00DE264D" w:rsidR="00544375" w:rsidP="00544375" w:rsidRDefault="00544375" w14:paraId="47F10766" w14:textId="77777777">
      <w:pPr>
        <w:rPr>
          <w:rFonts w:ascii="Verdana" w:hAnsi="Verdana"/>
        </w:rPr>
      </w:pPr>
    </w:p>
    <w:p w:rsidRPr="00DE264D" w:rsidR="00544375" w:rsidP="00544375" w:rsidRDefault="00544375" w14:paraId="04B5B52A" w14:textId="77777777">
      <w:pPr>
        <w:rPr>
          <w:rFonts w:ascii="Verdana" w:hAnsi="Verdana"/>
        </w:rPr>
      </w:pPr>
    </w:p>
    <w:p w:rsidRPr="00DE264D" w:rsidR="00544375" w:rsidP="00544375" w:rsidRDefault="00544375" w14:paraId="49F3CF51" w14:textId="77777777">
      <w:pPr>
        <w:rPr>
          <w:rFonts w:ascii="Verdana" w:hAnsi="Verdana"/>
        </w:rPr>
      </w:pPr>
    </w:p>
    <w:p w:rsidRPr="00DE264D" w:rsidR="00544375" w:rsidP="00544375" w:rsidRDefault="00544375" w14:paraId="29654612" w14:textId="77777777">
      <w:pPr>
        <w:rPr>
          <w:rFonts w:ascii="Verdana" w:hAnsi="Verdana"/>
        </w:rPr>
      </w:pPr>
    </w:p>
    <w:p w:rsidRPr="00DE264D" w:rsidR="00544375" w:rsidP="00544375" w:rsidRDefault="00544375" w14:paraId="2D3DECBE" w14:textId="77777777">
      <w:pPr>
        <w:rPr>
          <w:rFonts w:ascii="Verdana" w:hAnsi="Verdana" w:cs="Arial"/>
        </w:rPr>
      </w:pPr>
    </w:p>
    <w:sectPr w:rsidRPr="00DE264D" w:rsidR="00544375">
      <w:footerReference w:type="default" r:id="rId4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9E5" w:rsidP="00A60607" w:rsidRDefault="00B209E5" w14:paraId="61CFC881" w14:textId="77777777">
      <w:r>
        <w:separator/>
      </w:r>
    </w:p>
  </w:endnote>
  <w:endnote w:type="continuationSeparator" w:id="0">
    <w:p w:rsidR="00B209E5" w:rsidP="00A60607" w:rsidRDefault="00B209E5" w14:paraId="2775A93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466888"/>
      <w:docPartObj>
        <w:docPartGallery w:val="Page Numbers (Bottom of Page)"/>
        <w:docPartUnique/>
      </w:docPartObj>
    </w:sdtPr>
    <w:sdtEndPr>
      <w:rPr>
        <w:noProof/>
      </w:rPr>
    </w:sdtEndPr>
    <w:sdtContent>
      <w:p w:rsidR="00B209E5" w:rsidRDefault="00B209E5" w14:paraId="61779CC8" w14:textId="1DBB41DF">
        <w:pPr>
          <w:pStyle w:val="Footer"/>
        </w:pPr>
        <w:r>
          <w:fldChar w:fldCharType="begin"/>
        </w:r>
        <w:r>
          <w:instrText xml:space="preserve"> PAGE   \* MERGEFORMAT </w:instrText>
        </w:r>
        <w:r>
          <w:fldChar w:fldCharType="separate"/>
        </w:r>
        <w:r w:rsidR="00991E9C">
          <w:rPr>
            <w:noProof/>
          </w:rPr>
          <w:t>2</w:t>
        </w:r>
        <w:r>
          <w:rPr>
            <w:noProof/>
          </w:rPr>
          <w:fldChar w:fldCharType="end"/>
        </w:r>
      </w:p>
    </w:sdtContent>
  </w:sdt>
  <w:p w:rsidR="00B209E5" w:rsidRDefault="00B209E5" w14:paraId="44C6962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9E5" w:rsidP="00A60607" w:rsidRDefault="00B209E5" w14:paraId="51F3AF9B" w14:textId="77777777">
      <w:r>
        <w:separator/>
      </w:r>
    </w:p>
  </w:footnote>
  <w:footnote w:type="continuationSeparator" w:id="0">
    <w:p w:rsidR="00B209E5" w:rsidP="00A60607" w:rsidRDefault="00B209E5" w14:paraId="25F4B43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42480"/>
    <w:multiLevelType w:val="hybridMultilevel"/>
    <w:tmpl w:val="CD5E40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65215B"/>
    <w:multiLevelType w:val="hybridMultilevel"/>
    <w:tmpl w:val="C5EC7B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170" w:hanging="170"/>
      </w:pPr>
      <w:rPr>
        <w:rFonts w:hint="default" w:ascii="Symbol" w:hAnsi="Symbol"/>
      </w:rPr>
    </w:lvl>
    <w:lvl w:ilvl="1" w:tplc="08090003">
      <w:start w:val="1"/>
      <w:numFmt w:val="bullet"/>
      <w:lvlText w:val="o"/>
      <w:lvlJc w:val="left"/>
      <w:pPr>
        <w:ind w:left="1610" w:hanging="360"/>
      </w:pPr>
      <w:rPr>
        <w:rFonts w:hint="default" w:ascii="Courier New" w:hAnsi="Courier New" w:cs="Courier New"/>
      </w:rPr>
    </w:lvl>
    <w:lvl w:ilvl="2" w:tplc="08090005">
      <w:start w:val="1"/>
      <w:numFmt w:val="bullet"/>
      <w:lvlText w:val=""/>
      <w:lvlJc w:val="left"/>
      <w:pPr>
        <w:ind w:left="2330" w:hanging="360"/>
      </w:pPr>
      <w:rPr>
        <w:rFonts w:hint="default" w:ascii="Wingdings" w:hAnsi="Wingdings"/>
      </w:rPr>
    </w:lvl>
    <w:lvl w:ilvl="3" w:tplc="08090001">
      <w:start w:val="1"/>
      <w:numFmt w:val="bullet"/>
      <w:lvlText w:val=""/>
      <w:lvlJc w:val="left"/>
      <w:pPr>
        <w:ind w:left="3050" w:hanging="360"/>
      </w:pPr>
      <w:rPr>
        <w:rFonts w:hint="default" w:ascii="Symbol" w:hAnsi="Symbol"/>
      </w:rPr>
    </w:lvl>
    <w:lvl w:ilvl="4" w:tplc="08090003">
      <w:start w:val="1"/>
      <w:numFmt w:val="bullet"/>
      <w:lvlText w:val="o"/>
      <w:lvlJc w:val="left"/>
      <w:pPr>
        <w:ind w:left="3770" w:hanging="360"/>
      </w:pPr>
      <w:rPr>
        <w:rFonts w:hint="default" w:ascii="Courier New" w:hAnsi="Courier New" w:cs="Courier New"/>
      </w:rPr>
    </w:lvl>
    <w:lvl w:ilvl="5" w:tplc="08090005">
      <w:start w:val="1"/>
      <w:numFmt w:val="bullet"/>
      <w:lvlText w:val=""/>
      <w:lvlJc w:val="left"/>
      <w:pPr>
        <w:ind w:left="4490" w:hanging="360"/>
      </w:pPr>
      <w:rPr>
        <w:rFonts w:hint="default" w:ascii="Wingdings" w:hAnsi="Wingdings"/>
      </w:rPr>
    </w:lvl>
    <w:lvl w:ilvl="6" w:tplc="08090001">
      <w:start w:val="1"/>
      <w:numFmt w:val="bullet"/>
      <w:lvlText w:val=""/>
      <w:lvlJc w:val="left"/>
      <w:pPr>
        <w:ind w:left="5210" w:hanging="360"/>
      </w:pPr>
      <w:rPr>
        <w:rFonts w:hint="default" w:ascii="Symbol" w:hAnsi="Symbol"/>
      </w:rPr>
    </w:lvl>
    <w:lvl w:ilvl="7" w:tplc="08090003">
      <w:start w:val="1"/>
      <w:numFmt w:val="bullet"/>
      <w:lvlText w:val="o"/>
      <w:lvlJc w:val="left"/>
      <w:pPr>
        <w:ind w:left="5930" w:hanging="360"/>
      </w:pPr>
      <w:rPr>
        <w:rFonts w:hint="default" w:ascii="Courier New" w:hAnsi="Courier New" w:cs="Courier New"/>
      </w:rPr>
    </w:lvl>
    <w:lvl w:ilvl="8" w:tplc="08090005">
      <w:start w:val="1"/>
      <w:numFmt w:val="bullet"/>
      <w:lvlText w:val=""/>
      <w:lvlJc w:val="left"/>
      <w:pPr>
        <w:ind w:left="6650" w:hanging="360"/>
      </w:pPr>
      <w:rPr>
        <w:rFonts w:hint="default" w:ascii="Wingdings" w:hAnsi="Wingdings"/>
      </w:rPr>
    </w:lvl>
  </w:abstractNum>
  <w:abstractNum w:abstractNumId="3" w15:restartNumberingAfterBreak="0">
    <w:nsid w:val="136C4ABA"/>
    <w:multiLevelType w:val="hybridMultilevel"/>
    <w:tmpl w:val="056440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B4425D0"/>
    <w:multiLevelType w:val="hybridMultilevel"/>
    <w:tmpl w:val="D6A4F2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C6A4BB3"/>
    <w:multiLevelType w:val="hybridMultilevel"/>
    <w:tmpl w:val="8C2C0C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CC72612"/>
    <w:multiLevelType w:val="hybridMultilevel"/>
    <w:tmpl w:val="70E45D3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23BB659F"/>
    <w:multiLevelType w:val="hybridMultilevel"/>
    <w:tmpl w:val="2E96AA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4BF6024"/>
    <w:multiLevelType w:val="hybridMultilevel"/>
    <w:tmpl w:val="23FCC6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5D0218"/>
    <w:multiLevelType w:val="hybridMultilevel"/>
    <w:tmpl w:val="7D5002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4247B74"/>
    <w:multiLevelType w:val="hybridMultilevel"/>
    <w:tmpl w:val="48B0F6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675760F"/>
    <w:multiLevelType w:val="multilevel"/>
    <w:tmpl w:val="ECA04A7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2" w15:restartNumberingAfterBreak="0">
    <w:nsid w:val="37270FDB"/>
    <w:multiLevelType w:val="hybridMultilevel"/>
    <w:tmpl w:val="787803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7AF6331"/>
    <w:multiLevelType w:val="hybridMultilevel"/>
    <w:tmpl w:val="7DFA50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E7B34DE"/>
    <w:multiLevelType w:val="hybridMultilevel"/>
    <w:tmpl w:val="B156A8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07332FC"/>
    <w:multiLevelType w:val="multilevel"/>
    <w:tmpl w:val="6564096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6" w15:restartNumberingAfterBreak="0">
    <w:nsid w:val="438209DD"/>
    <w:multiLevelType w:val="hybridMultilevel"/>
    <w:tmpl w:val="203E75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7AF5461"/>
    <w:multiLevelType w:val="hybridMultilevel"/>
    <w:tmpl w:val="5D446C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CF310B"/>
    <w:multiLevelType w:val="hybridMultilevel"/>
    <w:tmpl w:val="BA782F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0366AD2"/>
    <w:multiLevelType w:val="hybridMultilevel"/>
    <w:tmpl w:val="B31608B4"/>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0" w15:restartNumberingAfterBreak="0">
    <w:nsid w:val="54B1510C"/>
    <w:multiLevelType w:val="hybridMultilevel"/>
    <w:tmpl w:val="07EC21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C622C1"/>
    <w:multiLevelType w:val="hybridMultilevel"/>
    <w:tmpl w:val="FD7E68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4DD4907"/>
    <w:multiLevelType w:val="hybridMultilevel"/>
    <w:tmpl w:val="9EA496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5F7090D"/>
    <w:multiLevelType w:val="hybridMultilevel"/>
    <w:tmpl w:val="2E48D5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621418B"/>
    <w:multiLevelType w:val="hybridMultilevel"/>
    <w:tmpl w:val="0ED2D1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8F00195"/>
    <w:multiLevelType w:val="hybridMultilevel"/>
    <w:tmpl w:val="B2108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33B0E"/>
    <w:multiLevelType w:val="hybridMultilevel"/>
    <w:tmpl w:val="CFBE2F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65B4CD4"/>
    <w:multiLevelType w:val="hybridMultilevel"/>
    <w:tmpl w:val="4448F0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F0771EF"/>
    <w:multiLevelType w:val="multilevel"/>
    <w:tmpl w:val="5AA8324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abstractNumId w:val="6"/>
  </w:num>
  <w:num w:numId="2">
    <w:abstractNumId w:val="2"/>
  </w:num>
  <w:num w:numId="3">
    <w:abstractNumId w:val="21"/>
  </w:num>
  <w:num w:numId="4">
    <w:abstractNumId w:val="22"/>
  </w:num>
  <w:num w:numId="5">
    <w:abstractNumId w:val="3"/>
  </w:num>
  <w:num w:numId="6">
    <w:abstractNumId w:val="23"/>
  </w:num>
  <w:num w:numId="7">
    <w:abstractNumId w:val="24"/>
  </w:num>
  <w:num w:numId="8">
    <w:abstractNumId w:val="1"/>
  </w:num>
  <w:num w:numId="9">
    <w:abstractNumId w:val="18"/>
  </w:num>
  <w:num w:numId="10">
    <w:abstractNumId w:val="9"/>
  </w:num>
  <w:num w:numId="11">
    <w:abstractNumId w:val="13"/>
  </w:num>
  <w:num w:numId="12">
    <w:abstractNumId w:val="4"/>
  </w:num>
  <w:num w:numId="13">
    <w:abstractNumId w:val="16"/>
  </w:num>
  <w:num w:numId="14">
    <w:abstractNumId w:val="20"/>
  </w:num>
  <w:num w:numId="15">
    <w:abstractNumId w:val="19"/>
  </w:num>
  <w:num w:numId="16">
    <w:abstractNumId w:val="25"/>
  </w:num>
  <w:num w:numId="17">
    <w:abstractNumId w:val="26"/>
  </w:num>
  <w:num w:numId="18">
    <w:abstractNumId w:val="0"/>
  </w:num>
  <w:num w:numId="19">
    <w:abstractNumId w:val="12"/>
  </w:num>
  <w:num w:numId="20">
    <w:abstractNumId w:val="10"/>
  </w:num>
  <w:num w:numId="21">
    <w:abstractNumId w:val="7"/>
  </w:num>
  <w:num w:numId="22">
    <w:abstractNumId w:val="5"/>
  </w:num>
  <w:num w:numId="23">
    <w:abstractNumId w:val="17"/>
  </w:num>
  <w:num w:numId="24">
    <w:abstractNumId w:val="27"/>
  </w:num>
  <w:num w:numId="25">
    <w:abstractNumId w:val="11"/>
  </w:num>
  <w:num w:numId="26">
    <w:abstractNumId w:val="28"/>
  </w:num>
  <w:num w:numId="27">
    <w:abstractNumId w:val="15"/>
  </w:num>
  <w:num w:numId="28">
    <w:abstractNumId w:val="8"/>
  </w:num>
  <w:num w:numId="29">
    <w:abstractNumId w:val="14"/>
  </w:num>
  <w:numIdMacAtCleanup w:val="2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607"/>
    <w:rsid w:val="0000170D"/>
    <w:rsid w:val="00002A9F"/>
    <w:rsid w:val="000138F9"/>
    <w:rsid w:val="0001414C"/>
    <w:rsid w:val="00014E22"/>
    <w:rsid w:val="00016935"/>
    <w:rsid w:val="00021B53"/>
    <w:rsid w:val="00022116"/>
    <w:rsid w:val="000232DD"/>
    <w:rsid w:val="00024701"/>
    <w:rsid w:val="0002477F"/>
    <w:rsid w:val="0002579A"/>
    <w:rsid w:val="00026C79"/>
    <w:rsid w:val="000312BB"/>
    <w:rsid w:val="00031744"/>
    <w:rsid w:val="00032B45"/>
    <w:rsid w:val="00033B76"/>
    <w:rsid w:val="00035C71"/>
    <w:rsid w:val="00036112"/>
    <w:rsid w:val="0004621E"/>
    <w:rsid w:val="000532D1"/>
    <w:rsid w:val="000548C4"/>
    <w:rsid w:val="00056712"/>
    <w:rsid w:val="00057BF4"/>
    <w:rsid w:val="0006014D"/>
    <w:rsid w:val="0006140C"/>
    <w:rsid w:val="0006245C"/>
    <w:rsid w:val="0006272D"/>
    <w:rsid w:val="00064D53"/>
    <w:rsid w:val="00065830"/>
    <w:rsid w:val="00066C7F"/>
    <w:rsid w:val="00072E67"/>
    <w:rsid w:val="00074916"/>
    <w:rsid w:val="00075A58"/>
    <w:rsid w:val="0008083B"/>
    <w:rsid w:val="000826DB"/>
    <w:rsid w:val="000839CC"/>
    <w:rsid w:val="00086527"/>
    <w:rsid w:val="000867B1"/>
    <w:rsid w:val="00087F2E"/>
    <w:rsid w:val="00087F49"/>
    <w:rsid w:val="00095F75"/>
    <w:rsid w:val="00096D2F"/>
    <w:rsid w:val="000A378F"/>
    <w:rsid w:val="000A4520"/>
    <w:rsid w:val="000A45C5"/>
    <w:rsid w:val="000A46CC"/>
    <w:rsid w:val="000A584F"/>
    <w:rsid w:val="000B2686"/>
    <w:rsid w:val="000B2B60"/>
    <w:rsid w:val="000B3E73"/>
    <w:rsid w:val="000B671C"/>
    <w:rsid w:val="000C0089"/>
    <w:rsid w:val="000C10B6"/>
    <w:rsid w:val="000C25A2"/>
    <w:rsid w:val="000C2B83"/>
    <w:rsid w:val="000C3ACE"/>
    <w:rsid w:val="000C4F83"/>
    <w:rsid w:val="000C54E0"/>
    <w:rsid w:val="000D14D6"/>
    <w:rsid w:val="000D208D"/>
    <w:rsid w:val="000D2614"/>
    <w:rsid w:val="000D28F0"/>
    <w:rsid w:val="000D397E"/>
    <w:rsid w:val="000D4ABA"/>
    <w:rsid w:val="000D6A5A"/>
    <w:rsid w:val="000D799D"/>
    <w:rsid w:val="000E0D4B"/>
    <w:rsid w:val="000E0E2D"/>
    <w:rsid w:val="000E29B2"/>
    <w:rsid w:val="000E36CD"/>
    <w:rsid w:val="000E693A"/>
    <w:rsid w:val="000F228E"/>
    <w:rsid w:val="000F465A"/>
    <w:rsid w:val="000F5389"/>
    <w:rsid w:val="000F6113"/>
    <w:rsid w:val="00103900"/>
    <w:rsid w:val="00103A78"/>
    <w:rsid w:val="001045BA"/>
    <w:rsid w:val="00104ADF"/>
    <w:rsid w:val="00105DE7"/>
    <w:rsid w:val="00113A4C"/>
    <w:rsid w:val="0011778E"/>
    <w:rsid w:val="00120772"/>
    <w:rsid w:val="00120A89"/>
    <w:rsid w:val="00122965"/>
    <w:rsid w:val="00123128"/>
    <w:rsid w:val="0012379C"/>
    <w:rsid w:val="00123F97"/>
    <w:rsid w:val="00124D76"/>
    <w:rsid w:val="00126858"/>
    <w:rsid w:val="00132558"/>
    <w:rsid w:val="00132648"/>
    <w:rsid w:val="00132BFE"/>
    <w:rsid w:val="00132F15"/>
    <w:rsid w:val="001349B9"/>
    <w:rsid w:val="00135C14"/>
    <w:rsid w:val="001363BA"/>
    <w:rsid w:val="00136879"/>
    <w:rsid w:val="00136FE2"/>
    <w:rsid w:val="001403F3"/>
    <w:rsid w:val="00142D76"/>
    <w:rsid w:val="00143701"/>
    <w:rsid w:val="0014795B"/>
    <w:rsid w:val="001510DB"/>
    <w:rsid w:val="0015563F"/>
    <w:rsid w:val="00161338"/>
    <w:rsid w:val="00162B09"/>
    <w:rsid w:val="0016721A"/>
    <w:rsid w:val="00167686"/>
    <w:rsid w:val="00173E4E"/>
    <w:rsid w:val="00175401"/>
    <w:rsid w:val="00175E63"/>
    <w:rsid w:val="00176429"/>
    <w:rsid w:val="00180E41"/>
    <w:rsid w:val="001810B6"/>
    <w:rsid w:val="00181B7C"/>
    <w:rsid w:val="00184CFD"/>
    <w:rsid w:val="001912CE"/>
    <w:rsid w:val="001922C4"/>
    <w:rsid w:val="00193AA4"/>
    <w:rsid w:val="00193E93"/>
    <w:rsid w:val="00196173"/>
    <w:rsid w:val="0019651A"/>
    <w:rsid w:val="001A01B2"/>
    <w:rsid w:val="001A022F"/>
    <w:rsid w:val="001A1161"/>
    <w:rsid w:val="001A2AA0"/>
    <w:rsid w:val="001B081F"/>
    <w:rsid w:val="001B74B1"/>
    <w:rsid w:val="001C33C8"/>
    <w:rsid w:val="001C4BC5"/>
    <w:rsid w:val="001D127A"/>
    <w:rsid w:val="001D2149"/>
    <w:rsid w:val="001D2A00"/>
    <w:rsid w:val="001D3323"/>
    <w:rsid w:val="001D4794"/>
    <w:rsid w:val="001D7CC5"/>
    <w:rsid w:val="001E072C"/>
    <w:rsid w:val="001E1E2A"/>
    <w:rsid w:val="001E1EA5"/>
    <w:rsid w:val="001E353D"/>
    <w:rsid w:val="001E62E0"/>
    <w:rsid w:val="001E63BF"/>
    <w:rsid w:val="001F7B50"/>
    <w:rsid w:val="002035A1"/>
    <w:rsid w:val="00206D47"/>
    <w:rsid w:val="00207971"/>
    <w:rsid w:val="00207D8B"/>
    <w:rsid w:val="00211500"/>
    <w:rsid w:val="00213675"/>
    <w:rsid w:val="00213DD1"/>
    <w:rsid w:val="0021401D"/>
    <w:rsid w:val="002145A5"/>
    <w:rsid w:val="00216000"/>
    <w:rsid w:val="002232D2"/>
    <w:rsid w:val="00224186"/>
    <w:rsid w:val="002305DF"/>
    <w:rsid w:val="00232E69"/>
    <w:rsid w:val="002332A4"/>
    <w:rsid w:val="0023333E"/>
    <w:rsid w:val="00233D63"/>
    <w:rsid w:val="002358E7"/>
    <w:rsid w:val="00236ACF"/>
    <w:rsid w:val="0023771D"/>
    <w:rsid w:val="00240C43"/>
    <w:rsid w:val="0024438C"/>
    <w:rsid w:val="002443BD"/>
    <w:rsid w:val="00244F70"/>
    <w:rsid w:val="00245AAF"/>
    <w:rsid w:val="00246B00"/>
    <w:rsid w:val="00246B63"/>
    <w:rsid w:val="00250355"/>
    <w:rsid w:val="0025070A"/>
    <w:rsid w:val="00254ADC"/>
    <w:rsid w:val="0025628A"/>
    <w:rsid w:val="0026364A"/>
    <w:rsid w:val="0026724E"/>
    <w:rsid w:val="00267A66"/>
    <w:rsid w:val="002721C2"/>
    <w:rsid w:val="00273411"/>
    <w:rsid w:val="0027428B"/>
    <w:rsid w:val="00274C3C"/>
    <w:rsid w:val="0027633E"/>
    <w:rsid w:val="00276CD3"/>
    <w:rsid w:val="002817AB"/>
    <w:rsid w:val="00285003"/>
    <w:rsid w:val="00290ECA"/>
    <w:rsid w:val="00290EF7"/>
    <w:rsid w:val="00295261"/>
    <w:rsid w:val="00297220"/>
    <w:rsid w:val="002A0937"/>
    <w:rsid w:val="002A2051"/>
    <w:rsid w:val="002A2E03"/>
    <w:rsid w:val="002A2E2E"/>
    <w:rsid w:val="002A3C1A"/>
    <w:rsid w:val="002A470E"/>
    <w:rsid w:val="002A686C"/>
    <w:rsid w:val="002B0CB7"/>
    <w:rsid w:val="002B1401"/>
    <w:rsid w:val="002B1974"/>
    <w:rsid w:val="002B5994"/>
    <w:rsid w:val="002C3EC0"/>
    <w:rsid w:val="002C5A88"/>
    <w:rsid w:val="002E05C4"/>
    <w:rsid w:val="002E0B3A"/>
    <w:rsid w:val="002E1B87"/>
    <w:rsid w:val="002E3753"/>
    <w:rsid w:val="002E3C0A"/>
    <w:rsid w:val="002E3FC8"/>
    <w:rsid w:val="002E4AC9"/>
    <w:rsid w:val="002E4AE3"/>
    <w:rsid w:val="002E54DE"/>
    <w:rsid w:val="002E59F5"/>
    <w:rsid w:val="002E5ABA"/>
    <w:rsid w:val="002E5F14"/>
    <w:rsid w:val="002E7C07"/>
    <w:rsid w:val="002F0295"/>
    <w:rsid w:val="002F1402"/>
    <w:rsid w:val="002F1CD7"/>
    <w:rsid w:val="002F43D1"/>
    <w:rsid w:val="002F7E07"/>
    <w:rsid w:val="003018C9"/>
    <w:rsid w:val="00304A6D"/>
    <w:rsid w:val="00307178"/>
    <w:rsid w:val="0031485B"/>
    <w:rsid w:val="00317EA1"/>
    <w:rsid w:val="00320BA1"/>
    <w:rsid w:val="003219CD"/>
    <w:rsid w:val="00321D09"/>
    <w:rsid w:val="003220D4"/>
    <w:rsid w:val="0032294F"/>
    <w:rsid w:val="003245FD"/>
    <w:rsid w:val="003251F8"/>
    <w:rsid w:val="00325E30"/>
    <w:rsid w:val="00327091"/>
    <w:rsid w:val="003401AE"/>
    <w:rsid w:val="00340B7F"/>
    <w:rsid w:val="0034329F"/>
    <w:rsid w:val="003440CE"/>
    <w:rsid w:val="00356133"/>
    <w:rsid w:val="00356B1D"/>
    <w:rsid w:val="0036024C"/>
    <w:rsid w:val="0036245D"/>
    <w:rsid w:val="00363B21"/>
    <w:rsid w:val="0036403A"/>
    <w:rsid w:val="00370221"/>
    <w:rsid w:val="0037074B"/>
    <w:rsid w:val="00370771"/>
    <w:rsid w:val="00375D96"/>
    <w:rsid w:val="00376B8A"/>
    <w:rsid w:val="0037701A"/>
    <w:rsid w:val="00380041"/>
    <w:rsid w:val="00381AAB"/>
    <w:rsid w:val="003872A6"/>
    <w:rsid w:val="0039269E"/>
    <w:rsid w:val="0039455B"/>
    <w:rsid w:val="003A0A37"/>
    <w:rsid w:val="003A0FB9"/>
    <w:rsid w:val="003A17DC"/>
    <w:rsid w:val="003A48E1"/>
    <w:rsid w:val="003A5AD2"/>
    <w:rsid w:val="003A7E72"/>
    <w:rsid w:val="003B1508"/>
    <w:rsid w:val="003B50AE"/>
    <w:rsid w:val="003B51BF"/>
    <w:rsid w:val="003B6A4A"/>
    <w:rsid w:val="003C3A82"/>
    <w:rsid w:val="003D017C"/>
    <w:rsid w:val="003D0CCE"/>
    <w:rsid w:val="003D2C74"/>
    <w:rsid w:val="003D7C29"/>
    <w:rsid w:val="003E09FE"/>
    <w:rsid w:val="003E5F64"/>
    <w:rsid w:val="003E79D9"/>
    <w:rsid w:val="003F0604"/>
    <w:rsid w:val="003F13D9"/>
    <w:rsid w:val="003F2F13"/>
    <w:rsid w:val="003F4AA1"/>
    <w:rsid w:val="003F63DB"/>
    <w:rsid w:val="003F6865"/>
    <w:rsid w:val="003F6E2D"/>
    <w:rsid w:val="00400AB6"/>
    <w:rsid w:val="00400B7C"/>
    <w:rsid w:val="00402209"/>
    <w:rsid w:val="00402CE9"/>
    <w:rsid w:val="0040537B"/>
    <w:rsid w:val="00414993"/>
    <w:rsid w:val="00415128"/>
    <w:rsid w:val="004152A3"/>
    <w:rsid w:val="0041570B"/>
    <w:rsid w:val="00415D8A"/>
    <w:rsid w:val="004201E9"/>
    <w:rsid w:val="0042379B"/>
    <w:rsid w:val="00423CFD"/>
    <w:rsid w:val="0043156D"/>
    <w:rsid w:val="00440310"/>
    <w:rsid w:val="00441D57"/>
    <w:rsid w:val="00442084"/>
    <w:rsid w:val="004430E6"/>
    <w:rsid w:val="0044397B"/>
    <w:rsid w:val="00445102"/>
    <w:rsid w:val="0044704A"/>
    <w:rsid w:val="00447173"/>
    <w:rsid w:val="004471E9"/>
    <w:rsid w:val="00447F21"/>
    <w:rsid w:val="00450109"/>
    <w:rsid w:val="00452505"/>
    <w:rsid w:val="00453D38"/>
    <w:rsid w:val="00456534"/>
    <w:rsid w:val="004614ED"/>
    <w:rsid w:val="004618B9"/>
    <w:rsid w:val="00462814"/>
    <w:rsid w:val="004659BE"/>
    <w:rsid w:val="00466212"/>
    <w:rsid w:val="00467666"/>
    <w:rsid w:val="004707C0"/>
    <w:rsid w:val="004740F7"/>
    <w:rsid w:val="0047679C"/>
    <w:rsid w:val="00480289"/>
    <w:rsid w:val="0048237E"/>
    <w:rsid w:val="00485743"/>
    <w:rsid w:val="00490207"/>
    <w:rsid w:val="00490C5A"/>
    <w:rsid w:val="00492F1D"/>
    <w:rsid w:val="00493233"/>
    <w:rsid w:val="004978F4"/>
    <w:rsid w:val="00497923"/>
    <w:rsid w:val="004A056A"/>
    <w:rsid w:val="004A1245"/>
    <w:rsid w:val="004A2989"/>
    <w:rsid w:val="004A41F8"/>
    <w:rsid w:val="004A4A98"/>
    <w:rsid w:val="004A4D34"/>
    <w:rsid w:val="004A5DB7"/>
    <w:rsid w:val="004A6022"/>
    <w:rsid w:val="004B0D4B"/>
    <w:rsid w:val="004B0F2A"/>
    <w:rsid w:val="004B102A"/>
    <w:rsid w:val="004B3FD1"/>
    <w:rsid w:val="004B62CD"/>
    <w:rsid w:val="004B67A2"/>
    <w:rsid w:val="004B77C2"/>
    <w:rsid w:val="004C046E"/>
    <w:rsid w:val="004C2C97"/>
    <w:rsid w:val="004C357F"/>
    <w:rsid w:val="004C4566"/>
    <w:rsid w:val="004D1E28"/>
    <w:rsid w:val="004D3040"/>
    <w:rsid w:val="004D3143"/>
    <w:rsid w:val="004D3A69"/>
    <w:rsid w:val="004E0AEB"/>
    <w:rsid w:val="004E2364"/>
    <w:rsid w:val="004E3B0A"/>
    <w:rsid w:val="004E7355"/>
    <w:rsid w:val="004F3AE6"/>
    <w:rsid w:val="004F5C00"/>
    <w:rsid w:val="005010F2"/>
    <w:rsid w:val="00502BCB"/>
    <w:rsid w:val="005032B9"/>
    <w:rsid w:val="00506190"/>
    <w:rsid w:val="005072FF"/>
    <w:rsid w:val="00507D08"/>
    <w:rsid w:val="005108B7"/>
    <w:rsid w:val="00512DB5"/>
    <w:rsid w:val="00514CD2"/>
    <w:rsid w:val="00516342"/>
    <w:rsid w:val="00522BBA"/>
    <w:rsid w:val="00523134"/>
    <w:rsid w:val="00523B9C"/>
    <w:rsid w:val="00524FAB"/>
    <w:rsid w:val="00527333"/>
    <w:rsid w:val="0053466F"/>
    <w:rsid w:val="00535C13"/>
    <w:rsid w:val="00536D95"/>
    <w:rsid w:val="00537DA2"/>
    <w:rsid w:val="005407DC"/>
    <w:rsid w:val="005422E5"/>
    <w:rsid w:val="005424A9"/>
    <w:rsid w:val="00544129"/>
    <w:rsid w:val="00544328"/>
    <w:rsid w:val="00544375"/>
    <w:rsid w:val="00546B8C"/>
    <w:rsid w:val="0055011F"/>
    <w:rsid w:val="005507F5"/>
    <w:rsid w:val="0055316F"/>
    <w:rsid w:val="005537C5"/>
    <w:rsid w:val="00553DD8"/>
    <w:rsid w:val="00554520"/>
    <w:rsid w:val="00565CDB"/>
    <w:rsid w:val="00567759"/>
    <w:rsid w:val="00567EBB"/>
    <w:rsid w:val="00570CD1"/>
    <w:rsid w:val="005712AB"/>
    <w:rsid w:val="00571D1A"/>
    <w:rsid w:val="00572122"/>
    <w:rsid w:val="00574B55"/>
    <w:rsid w:val="005763F6"/>
    <w:rsid w:val="005764AB"/>
    <w:rsid w:val="00576EC7"/>
    <w:rsid w:val="00584636"/>
    <w:rsid w:val="005852F4"/>
    <w:rsid w:val="00586F6E"/>
    <w:rsid w:val="005911AF"/>
    <w:rsid w:val="00592C0C"/>
    <w:rsid w:val="00594AF7"/>
    <w:rsid w:val="0059592F"/>
    <w:rsid w:val="0059681C"/>
    <w:rsid w:val="00597546"/>
    <w:rsid w:val="005975BA"/>
    <w:rsid w:val="005A1670"/>
    <w:rsid w:val="005A1983"/>
    <w:rsid w:val="005A7F91"/>
    <w:rsid w:val="005B0F44"/>
    <w:rsid w:val="005B24DE"/>
    <w:rsid w:val="005B254B"/>
    <w:rsid w:val="005B5959"/>
    <w:rsid w:val="005B624B"/>
    <w:rsid w:val="005C0579"/>
    <w:rsid w:val="005C0825"/>
    <w:rsid w:val="005C16FA"/>
    <w:rsid w:val="005D002D"/>
    <w:rsid w:val="005D4A0C"/>
    <w:rsid w:val="005D4DA6"/>
    <w:rsid w:val="005D58FD"/>
    <w:rsid w:val="005D5E45"/>
    <w:rsid w:val="005D65CF"/>
    <w:rsid w:val="005D78A8"/>
    <w:rsid w:val="005E0200"/>
    <w:rsid w:val="005E0900"/>
    <w:rsid w:val="005E43BF"/>
    <w:rsid w:val="005E7AE7"/>
    <w:rsid w:val="005F0A7A"/>
    <w:rsid w:val="005F2AA9"/>
    <w:rsid w:val="005F41A5"/>
    <w:rsid w:val="005F63FD"/>
    <w:rsid w:val="005F71C7"/>
    <w:rsid w:val="005F7847"/>
    <w:rsid w:val="005F7D6B"/>
    <w:rsid w:val="00600BC2"/>
    <w:rsid w:val="00602356"/>
    <w:rsid w:val="0060767E"/>
    <w:rsid w:val="0061114B"/>
    <w:rsid w:val="00614717"/>
    <w:rsid w:val="00615CCD"/>
    <w:rsid w:val="00617843"/>
    <w:rsid w:val="00620360"/>
    <w:rsid w:val="00622F9B"/>
    <w:rsid w:val="006235DF"/>
    <w:rsid w:val="00623629"/>
    <w:rsid w:val="0062413E"/>
    <w:rsid w:val="00625494"/>
    <w:rsid w:val="00626313"/>
    <w:rsid w:val="00626F24"/>
    <w:rsid w:val="00627787"/>
    <w:rsid w:val="00632BCB"/>
    <w:rsid w:val="0063337F"/>
    <w:rsid w:val="00636785"/>
    <w:rsid w:val="006373E0"/>
    <w:rsid w:val="00637A41"/>
    <w:rsid w:val="00640E7D"/>
    <w:rsid w:val="0065127A"/>
    <w:rsid w:val="006513DE"/>
    <w:rsid w:val="00654172"/>
    <w:rsid w:val="006573A8"/>
    <w:rsid w:val="0066595F"/>
    <w:rsid w:val="00665E63"/>
    <w:rsid w:val="00667373"/>
    <w:rsid w:val="006728CE"/>
    <w:rsid w:val="00674816"/>
    <w:rsid w:val="006750A5"/>
    <w:rsid w:val="006836B2"/>
    <w:rsid w:val="0068432A"/>
    <w:rsid w:val="0068438D"/>
    <w:rsid w:val="00684733"/>
    <w:rsid w:val="006916E0"/>
    <w:rsid w:val="00692632"/>
    <w:rsid w:val="00693002"/>
    <w:rsid w:val="00694614"/>
    <w:rsid w:val="006A039A"/>
    <w:rsid w:val="006A1351"/>
    <w:rsid w:val="006A7B96"/>
    <w:rsid w:val="006A7D1B"/>
    <w:rsid w:val="006B17E1"/>
    <w:rsid w:val="006B2093"/>
    <w:rsid w:val="006B2761"/>
    <w:rsid w:val="006B318D"/>
    <w:rsid w:val="006B3BBB"/>
    <w:rsid w:val="006B3C26"/>
    <w:rsid w:val="006B4AB6"/>
    <w:rsid w:val="006B58CF"/>
    <w:rsid w:val="006B6602"/>
    <w:rsid w:val="006B6D99"/>
    <w:rsid w:val="006C07F9"/>
    <w:rsid w:val="006C1977"/>
    <w:rsid w:val="006C51E6"/>
    <w:rsid w:val="006C658E"/>
    <w:rsid w:val="006C697E"/>
    <w:rsid w:val="006C6AA9"/>
    <w:rsid w:val="006D2359"/>
    <w:rsid w:val="006D605A"/>
    <w:rsid w:val="006E445C"/>
    <w:rsid w:val="006E573B"/>
    <w:rsid w:val="006F23F6"/>
    <w:rsid w:val="006F301E"/>
    <w:rsid w:val="006F3790"/>
    <w:rsid w:val="006F5AF6"/>
    <w:rsid w:val="00700141"/>
    <w:rsid w:val="00700CF1"/>
    <w:rsid w:val="00701E11"/>
    <w:rsid w:val="00704009"/>
    <w:rsid w:val="00704B84"/>
    <w:rsid w:val="007066CA"/>
    <w:rsid w:val="00710A45"/>
    <w:rsid w:val="00710DFA"/>
    <w:rsid w:val="00711302"/>
    <w:rsid w:val="00711EB2"/>
    <w:rsid w:val="007205C7"/>
    <w:rsid w:val="007217AC"/>
    <w:rsid w:val="007243B8"/>
    <w:rsid w:val="0073058E"/>
    <w:rsid w:val="00735791"/>
    <w:rsid w:val="0073690B"/>
    <w:rsid w:val="00740B2E"/>
    <w:rsid w:val="00740F82"/>
    <w:rsid w:val="0074254E"/>
    <w:rsid w:val="0074402E"/>
    <w:rsid w:val="00745ACF"/>
    <w:rsid w:val="007509BF"/>
    <w:rsid w:val="00751FF3"/>
    <w:rsid w:val="00752763"/>
    <w:rsid w:val="00752FE8"/>
    <w:rsid w:val="007537B3"/>
    <w:rsid w:val="00757864"/>
    <w:rsid w:val="00757C9C"/>
    <w:rsid w:val="00767E0D"/>
    <w:rsid w:val="007707DE"/>
    <w:rsid w:val="007709E9"/>
    <w:rsid w:val="00772C7E"/>
    <w:rsid w:val="007766E1"/>
    <w:rsid w:val="007773DC"/>
    <w:rsid w:val="00783B01"/>
    <w:rsid w:val="00783E30"/>
    <w:rsid w:val="00786F16"/>
    <w:rsid w:val="00792114"/>
    <w:rsid w:val="00794475"/>
    <w:rsid w:val="007A1D9A"/>
    <w:rsid w:val="007A3C8A"/>
    <w:rsid w:val="007A727C"/>
    <w:rsid w:val="007B201C"/>
    <w:rsid w:val="007B23EF"/>
    <w:rsid w:val="007B260A"/>
    <w:rsid w:val="007B4561"/>
    <w:rsid w:val="007B5476"/>
    <w:rsid w:val="007C4D6F"/>
    <w:rsid w:val="007C5FC5"/>
    <w:rsid w:val="007D142E"/>
    <w:rsid w:val="007D2FB8"/>
    <w:rsid w:val="007D45D3"/>
    <w:rsid w:val="007D6624"/>
    <w:rsid w:val="007D7356"/>
    <w:rsid w:val="007E1D28"/>
    <w:rsid w:val="007E3E70"/>
    <w:rsid w:val="007E528B"/>
    <w:rsid w:val="007E77A9"/>
    <w:rsid w:val="007F1591"/>
    <w:rsid w:val="007F6134"/>
    <w:rsid w:val="0080044E"/>
    <w:rsid w:val="0080172B"/>
    <w:rsid w:val="0081106B"/>
    <w:rsid w:val="00816C20"/>
    <w:rsid w:val="00816EF1"/>
    <w:rsid w:val="00823557"/>
    <w:rsid w:val="00823C3F"/>
    <w:rsid w:val="00824A47"/>
    <w:rsid w:val="00826CCA"/>
    <w:rsid w:val="00830F0C"/>
    <w:rsid w:val="008358AD"/>
    <w:rsid w:val="00836487"/>
    <w:rsid w:val="00836BEA"/>
    <w:rsid w:val="00836E5E"/>
    <w:rsid w:val="00846684"/>
    <w:rsid w:val="008467BE"/>
    <w:rsid w:val="00846CED"/>
    <w:rsid w:val="0084746E"/>
    <w:rsid w:val="008521F5"/>
    <w:rsid w:val="008528E4"/>
    <w:rsid w:val="00852BDE"/>
    <w:rsid w:val="00853645"/>
    <w:rsid w:val="00855258"/>
    <w:rsid w:val="0085704F"/>
    <w:rsid w:val="008610A8"/>
    <w:rsid w:val="008645E3"/>
    <w:rsid w:val="00864FFC"/>
    <w:rsid w:val="008708A8"/>
    <w:rsid w:val="00871CEC"/>
    <w:rsid w:val="00874A47"/>
    <w:rsid w:val="008768D0"/>
    <w:rsid w:val="008807A9"/>
    <w:rsid w:val="008826EA"/>
    <w:rsid w:val="008834AF"/>
    <w:rsid w:val="00884ADB"/>
    <w:rsid w:val="00885562"/>
    <w:rsid w:val="00894240"/>
    <w:rsid w:val="0089440F"/>
    <w:rsid w:val="00895CFD"/>
    <w:rsid w:val="008A2140"/>
    <w:rsid w:val="008A3139"/>
    <w:rsid w:val="008A3CD7"/>
    <w:rsid w:val="008A5909"/>
    <w:rsid w:val="008A59D1"/>
    <w:rsid w:val="008A5F7A"/>
    <w:rsid w:val="008A79AA"/>
    <w:rsid w:val="008B15EC"/>
    <w:rsid w:val="008B3EB3"/>
    <w:rsid w:val="008B4B45"/>
    <w:rsid w:val="008B737D"/>
    <w:rsid w:val="008C0AD9"/>
    <w:rsid w:val="008C0C1B"/>
    <w:rsid w:val="008C2C5E"/>
    <w:rsid w:val="008C47F6"/>
    <w:rsid w:val="008C5B4D"/>
    <w:rsid w:val="008C7EB3"/>
    <w:rsid w:val="008D5D6C"/>
    <w:rsid w:val="008D7A5E"/>
    <w:rsid w:val="008E14A7"/>
    <w:rsid w:val="008E1F1C"/>
    <w:rsid w:val="008E54CF"/>
    <w:rsid w:val="008E7B8E"/>
    <w:rsid w:val="008F106B"/>
    <w:rsid w:val="008F7021"/>
    <w:rsid w:val="0090015E"/>
    <w:rsid w:val="009003D8"/>
    <w:rsid w:val="0090392C"/>
    <w:rsid w:val="00904DBF"/>
    <w:rsid w:val="00905177"/>
    <w:rsid w:val="00905C8E"/>
    <w:rsid w:val="00906788"/>
    <w:rsid w:val="0090684A"/>
    <w:rsid w:val="00907BA4"/>
    <w:rsid w:val="009112CE"/>
    <w:rsid w:val="00911E9A"/>
    <w:rsid w:val="00913DE9"/>
    <w:rsid w:val="009207E5"/>
    <w:rsid w:val="00920C16"/>
    <w:rsid w:val="00920E30"/>
    <w:rsid w:val="00926D9B"/>
    <w:rsid w:val="00930271"/>
    <w:rsid w:val="0093164F"/>
    <w:rsid w:val="0093259A"/>
    <w:rsid w:val="009326CC"/>
    <w:rsid w:val="00932EEA"/>
    <w:rsid w:val="00933F90"/>
    <w:rsid w:val="0093657B"/>
    <w:rsid w:val="00936E49"/>
    <w:rsid w:val="00944EDD"/>
    <w:rsid w:val="0094567F"/>
    <w:rsid w:val="00947480"/>
    <w:rsid w:val="00953DE3"/>
    <w:rsid w:val="00955409"/>
    <w:rsid w:val="00955D2B"/>
    <w:rsid w:val="00957668"/>
    <w:rsid w:val="00957E1E"/>
    <w:rsid w:val="00966987"/>
    <w:rsid w:val="00970F16"/>
    <w:rsid w:val="00973439"/>
    <w:rsid w:val="00976710"/>
    <w:rsid w:val="00976F50"/>
    <w:rsid w:val="009773A6"/>
    <w:rsid w:val="0098045A"/>
    <w:rsid w:val="00980802"/>
    <w:rsid w:val="009814A5"/>
    <w:rsid w:val="00983692"/>
    <w:rsid w:val="009871CD"/>
    <w:rsid w:val="00990831"/>
    <w:rsid w:val="00991E9C"/>
    <w:rsid w:val="00991FBF"/>
    <w:rsid w:val="009921E6"/>
    <w:rsid w:val="00995F89"/>
    <w:rsid w:val="009964A2"/>
    <w:rsid w:val="00997891"/>
    <w:rsid w:val="009A1D01"/>
    <w:rsid w:val="009A554F"/>
    <w:rsid w:val="009A58B4"/>
    <w:rsid w:val="009B12BD"/>
    <w:rsid w:val="009B21ED"/>
    <w:rsid w:val="009B3861"/>
    <w:rsid w:val="009C1D17"/>
    <w:rsid w:val="009C35B4"/>
    <w:rsid w:val="009C59C0"/>
    <w:rsid w:val="009C6AAE"/>
    <w:rsid w:val="009C7513"/>
    <w:rsid w:val="009D0988"/>
    <w:rsid w:val="009D4633"/>
    <w:rsid w:val="009D4914"/>
    <w:rsid w:val="009D636D"/>
    <w:rsid w:val="009E19A8"/>
    <w:rsid w:val="009E1CCF"/>
    <w:rsid w:val="009E2142"/>
    <w:rsid w:val="009E592A"/>
    <w:rsid w:val="009F1303"/>
    <w:rsid w:val="009F253D"/>
    <w:rsid w:val="009F3FC9"/>
    <w:rsid w:val="009F5F82"/>
    <w:rsid w:val="00A0002F"/>
    <w:rsid w:val="00A02CAC"/>
    <w:rsid w:val="00A036BB"/>
    <w:rsid w:val="00A06133"/>
    <w:rsid w:val="00A062E6"/>
    <w:rsid w:val="00A10C0A"/>
    <w:rsid w:val="00A1430B"/>
    <w:rsid w:val="00A14510"/>
    <w:rsid w:val="00A153CF"/>
    <w:rsid w:val="00A16068"/>
    <w:rsid w:val="00A211A3"/>
    <w:rsid w:val="00A2182C"/>
    <w:rsid w:val="00A22D46"/>
    <w:rsid w:val="00A255CD"/>
    <w:rsid w:val="00A33562"/>
    <w:rsid w:val="00A366F1"/>
    <w:rsid w:val="00A4426A"/>
    <w:rsid w:val="00A44FDC"/>
    <w:rsid w:val="00A4507C"/>
    <w:rsid w:val="00A45C34"/>
    <w:rsid w:val="00A479E3"/>
    <w:rsid w:val="00A504F3"/>
    <w:rsid w:val="00A50927"/>
    <w:rsid w:val="00A55CEF"/>
    <w:rsid w:val="00A566BE"/>
    <w:rsid w:val="00A56964"/>
    <w:rsid w:val="00A57A9B"/>
    <w:rsid w:val="00A605AE"/>
    <w:rsid w:val="00A60607"/>
    <w:rsid w:val="00A619F1"/>
    <w:rsid w:val="00A62682"/>
    <w:rsid w:val="00A63011"/>
    <w:rsid w:val="00A65B37"/>
    <w:rsid w:val="00A702E4"/>
    <w:rsid w:val="00A733A6"/>
    <w:rsid w:val="00A74F3A"/>
    <w:rsid w:val="00A762BA"/>
    <w:rsid w:val="00A765CA"/>
    <w:rsid w:val="00A77197"/>
    <w:rsid w:val="00A77292"/>
    <w:rsid w:val="00A805F4"/>
    <w:rsid w:val="00A808FE"/>
    <w:rsid w:val="00A82D1E"/>
    <w:rsid w:val="00A83BDD"/>
    <w:rsid w:val="00A8475C"/>
    <w:rsid w:val="00A900A1"/>
    <w:rsid w:val="00A903FA"/>
    <w:rsid w:val="00A92B03"/>
    <w:rsid w:val="00A95E93"/>
    <w:rsid w:val="00A96D5A"/>
    <w:rsid w:val="00A96E08"/>
    <w:rsid w:val="00AA00F4"/>
    <w:rsid w:val="00AA334A"/>
    <w:rsid w:val="00AA656F"/>
    <w:rsid w:val="00AB0FC1"/>
    <w:rsid w:val="00AB39A8"/>
    <w:rsid w:val="00AB4920"/>
    <w:rsid w:val="00AB65D3"/>
    <w:rsid w:val="00AB7AE3"/>
    <w:rsid w:val="00AC0F5D"/>
    <w:rsid w:val="00AC5F10"/>
    <w:rsid w:val="00AC6487"/>
    <w:rsid w:val="00AC662E"/>
    <w:rsid w:val="00AC6FD7"/>
    <w:rsid w:val="00AD2A19"/>
    <w:rsid w:val="00AD2B8A"/>
    <w:rsid w:val="00AD45FE"/>
    <w:rsid w:val="00AD6EC1"/>
    <w:rsid w:val="00AD725F"/>
    <w:rsid w:val="00AD7C7C"/>
    <w:rsid w:val="00AE086B"/>
    <w:rsid w:val="00AE1529"/>
    <w:rsid w:val="00AE15F1"/>
    <w:rsid w:val="00AE22F7"/>
    <w:rsid w:val="00AE37F4"/>
    <w:rsid w:val="00AF0597"/>
    <w:rsid w:val="00AF1995"/>
    <w:rsid w:val="00AF3071"/>
    <w:rsid w:val="00AF3399"/>
    <w:rsid w:val="00AF375B"/>
    <w:rsid w:val="00AF463A"/>
    <w:rsid w:val="00AF5A11"/>
    <w:rsid w:val="00AF6BCC"/>
    <w:rsid w:val="00B00694"/>
    <w:rsid w:val="00B008FB"/>
    <w:rsid w:val="00B01AB1"/>
    <w:rsid w:val="00B0380A"/>
    <w:rsid w:val="00B0458F"/>
    <w:rsid w:val="00B04E52"/>
    <w:rsid w:val="00B057A3"/>
    <w:rsid w:val="00B066C0"/>
    <w:rsid w:val="00B07AC1"/>
    <w:rsid w:val="00B109B1"/>
    <w:rsid w:val="00B11716"/>
    <w:rsid w:val="00B11C58"/>
    <w:rsid w:val="00B13DD6"/>
    <w:rsid w:val="00B15231"/>
    <w:rsid w:val="00B16167"/>
    <w:rsid w:val="00B209E5"/>
    <w:rsid w:val="00B213D6"/>
    <w:rsid w:val="00B21F54"/>
    <w:rsid w:val="00B234AB"/>
    <w:rsid w:val="00B238D6"/>
    <w:rsid w:val="00B25C33"/>
    <w:rsid w:val="00B26213"/>
    <w:rsid w:val="00B265DF"/>
    <w:rsid w:val="00B273BD"/>
    <w:rsid w:val="00B273CD"/>
    <w:rsid w:val="00B330E3"/>
    <w:rsid w:val="00B33BF9"/>
    <w:rsid w:val="00B33CA7"/>
    <w:rsid w:val="00B34F92"/>
    <w:rsid w:val="00B352FB"/>
    <w:rsid w:val="00B35B52"/>
    <w:rsid w:val="00B35E05"/>
    <w:rsid w:val="00B364DE"/>
    <w:rsid w:val="00B374CC"/>
    <w:rsid w:val="00B400E5"/>
    <w:rsid w:val="00B41570"/>
    <w:rsid w:val="00B51070"/>
    <w:rsid w:val="00B51BA2"/>
    <w:rsid w:val="00B5369F"/>
    <w:rsid w:val="00B56FEA"/>
    <w:rsid w:val="00B6341E"/>
    <w:rsid w:val="00B63E64"/>
    <w:rsid w:val="00B64B6C"/>
    <w:rsid w:val="00B678EA"/>
    <w:rsid w:val="00B70DF7"/>
    <w:rsid w:val="00B725BC"/>
    <w:rsid w:val="00B72959"/>
    <w:rsid w:val="00B73D5E"/>
    <w:rsid w:val="00B76240"/>
    <w:rsid w:val="00B81756"/>
    <w:rsid w:val="00B83277"/>
    <w:rsid w:val="00B84E0C"/>
    <w:rsid w:val="00B851FE"/>
    <w:rsid w:val="00B870C8"/>
    <w:rsid w:val="00B87EE1"/>
    <w:rsid w:val="00B90B62"/>
    <w:rsid w:val="00B90ED4"/>
    <w:rsid w:val="00B9122D"/>
    <w:rsid w:val="00B914EA"/>
    <w:rsid w:val="00B94674"/>
    <w:rsid w:val="00B94E6E"/>
    <w:rsid w:val="00BA379E"/>
    <w:rsid w:val="00BA592A"/>
    <w:rsid w:val="00BA5A02"/>
    <w:rsid w:val="00BA76FE"/>
    <w:rsid w:val="00BB14DC"/>
    <w:rsid w:val="00BB27E3"/>
    <w:rsid w:val="00BB30CB"/>
    <w:rsid w:val="00BB569C"/>
    <w:rsid w:val="00BB72E5"/>
    <w:rsid w:val="00BC06BB"/>
    <w:rsid w:val="00BC08E6"/>
    <w:rsid w:val="00BC1B9A"/>
    <w:rsid w:val="00BC57F1"/>
    <w:rsid w:val="00BC5FCA"/>
    <w:rsid w:val="00BC7399"/>
    <w:rsid w:val="00BD2DA9"/>
    <w:rsid w:val="00BD5B67"/>
    <w:rsid w:val="00BD7882"/>
    <w:rsid w:val="00BE0171"/>
    <w:rsid w:val="00BE1567"/>
    <w:rsid w:val="00BE17FE"/>
    <w:rsid w:val="00BE5A7F"/>
    <w:rsid w:val="00BE65D1"/>
    <w:rsid w:val="00BE7348"/>
    <w:rsid w:val="00BF0C7F"/>
    <w:rsid w:val="00BF2D77"/>
    <w:rsid w:val="00BF5858"/>
    <w:rsid w:val="00BF6877"/>
    <w:rsid w:val="00BF6F38"/>
    <w:rsid w:val="00BF7C98"/>
    <w:rsid w:val="00C07344"/>
    <w:rsid w:val="00C106D8"/>
    <w:rsid w:val="00C122C3"/>
    <w:rsid w:val="00C21275"/>
    <w:rsid w:val="00C22437"/>
    <w:rsid w:val="00C237BC"/>
    <w:rsid w:val="00C260E6"/>
    <w:rsid w:val="00C26314"/>
    <w:rsid w:val="00C26881"/>
    <w:rsid w:val="00C30552"/>
    <w:rsid w:val="00C366E6"/>
    <w:rsid w:val="00C40563"/>
    <w:rsid w:val="00C423F1"/>
    <w:rsid w:val="00C44175"/>
    <w:rsid w:val="00C458BE"/>
    <w:rsid w:val="00C47192"/>
    <w:rsid w:val="00C51296"/>
    <w:rsid w:val="00C5633C"/>
    <w:rsid w:val="00C563B0"/>
    <w:rsid w:val="00C5655F"/>
    <w:rsid w:val="00C57958"/>
    <w:rsid w:val="00C6157C"/>
    <w:rsid w:val="00C62BAC"/>
    <w:rsid w:val="00C63313"/>
    <w:rsid w:val="00C7125A"/>
    <w:rsid w:val="00C72315"/>
    <w:rsid w:val="00C73EC0"/>
    <w:rsid w:val="00C76B8B"/>
    <w:rsid w:val="00C77C70"/>
    <w:rsid w:val="00C83108"/>
    <w:rsid w:val="00C832C6"/>
    <w:rsid w:val="00C83AE8"/>
    <w:rsid w:val="00C83E2B"/>
    <w:rsid w:val="00C84C5E"/>
    <w:rsid w:val="00C8582A"/>
    <w:rsid w:val="00C919F0"/>
    <w:rsid w:val="00C9243E"/>
    <w:rsid w:val="00C92CCE"/>
    <w:rsid w:val="00C937DF"/>
    <w:rsid w:val="00C94BED"/>
    <w:rsid w:val="00C95324"/>
    <w:rsid w:val="00C960A4"/>
    <w:rsid w:val="00C97259"/>
    <w:rsid w:val="00CA05EC"/>
    <w:rsid w:val="00CA09E1"/>
    <w:rsid w:val="00CA1545"/>
    <w:rsid w:val="00CA28C1"/>
    <w:rsid w:val="00CA7A42"/>
    <w:rsid w:val="00CB0626"/>
    <w:rsid w:val="00CB1D97"/>
    <w:rsid w:val="00CB2FAE"/>
    <w:rsid w:val="00CB5C82"/>
    <w:rsid w:val="00CB7A1E"/>
    <w:rsid w:val="00CC1B0D"/>
    <w:rsid w:val="00CC2C90"/>
    <w:rsid w:val="00CC4510"/>
    <w:rsid w:val="00CC5417"/>
    <w:rsid w:val="00CC6011"/>
    <w:rsid w:val="00CC762F"/>
    <w:rsid w:val="00CC7B47"/>
    <w:rsid w:val="00CD210F"/>
    <w:rsid w:val="00CD2494"/>
    <w:rsid w:val="00CD4335"/>
    <w:rsid w:val="00CD4D46"/>
    <w:rsid w:val="00CD57F0"/>
    <w:rsid w:val="00CE0F8B"/>
    <w:rsid w:val="00CE2F35"/>
    <w:rsid w:val="00CE44D3"/>
    <w:rsid w:val="00CE7328"/>
    <w:rsid w:val="00CF6885"/>
    <w:rsid w:val="00CF710E"/>
    <w:rsid w:val="00CF7356"/>
    <w:rsid w:val="00D01646"/>
    <w:rsid w:val="00D02250"/>
    <w:rsid w:val="00D02CCC"/>
    <w:rsid w:val="00D10FC4"/>
    <w:rsid w:val="00D1385C"/>
    <w:rsid w:val="00D15B40"/>
    <w:rsid w:val="00D15ED7"/>
    <w:rsid w:val="00D17843"/>
    <w:rsid w:val="00D20A5B"/>
    <w:rsid w:val="00D2298A"/>
    <w:rsid w:val="00D2319F"/>
    <w:rsid w:val="00D30D2C"/>
    <w:rsid w:val="00D31749"/>
    <w:rsid w:val="00D31B2E"/>
    <w:rsid w:val="00D31BEA"/>
    <w:rsid w:val="00D31F0D"/>
    <w:rsid w:val="00D31F16"/>
    <w:rsid w:val="00D3253A"/>
    <w:rsid w:val="00D33696"/>
    <w:rsid w:val="00D3381C"/>
    <w:rsid w:val="00D33DD1"/>
    <w:rsid w:val="00D34780"/>
    <w:rsid w:val="00D34B92"/>
    <w:rsid w:val="00D3666D"/>
    <w:rsid w:val="00D3725F"/>
    <w:rsid w:val="00D37F17"/>
    <w:rsid w:val="00D37F79"/>
    <w:rsid w:val="00D4260E"/>
    <w:rsid w:val="00D43B4D"/>
    <w:rsid w:val="00D4464F"/>
    <w:rsid w:val="00D46494"/>
    <w:rsid w:val="00D47771"/>
    <w:rsid w:val="00D513AB"/>
    <w:rsid w:val="00D51703"/>
    <w:rsid w:val="00D521E1"/>
    <w:rsid w:val="00D5464D"/>
    <w:rsid w:val="00D56879"/>
    <w:rsid w:val="00D56FAB"/>
    <w:rsid w:val="00D57F33"/>
    <w:rsid w:val="00D72818"/>
    <w:rsid w:val="00D72E97"/>
    <w:rsid w:val="00D72F88"/>
    <w:rsid w:val="00D76E35"/>
    <w:rsid w:val="00D82E63"/>
    <w:rsid w:val="00D83A6A"/>
    <w:rsid w:val="00D8521B"/>
    <w:rsid w:val="00D90633"/>
    <w:rsid w:val="00D91E48"/>
    <w:rsid w:val="00D9785B"/>
    <w:rsid w:val="00DA19EF"/>
    <w:rsid w:val="00DA1BA4"/>
    <w:rsid w:val="00DA1BF1"/>
    <w:rsid w:val="00DA1E5C"/>
    <w:rsid w:val="00DA21DD"/>
    <w:rsid w:val="00DA29C8"/>
    <w:rsid w:val="00DA3966"/>
    <w:rsid w:val="00DA3EBE"/>
    <w:rsid w:val="00DA3FC5"/>
    <w:rsid w:val="00DA4DB4"/>
    <w:rsid w:val="00DA4FAE"/>
    <w:rsid w:val="00DA5851"/>
    <w:rsid w:val="00DA64F3"/>
    <w:rsid w:val="00DB1983"/>
    <w:rsid w:val="00DB47B6"/>
    <w:rsid w:val="00DB6579"/>
    <w:rsid w:val="00DB6757"/>
    <w:rsid w:val="00DC04CD"/>
    <w:rsid w:val="00DC0915"/>
    <w:rsid w:val="00DC6FF1"/>
    <w:rsid w:val="00DC7914"/>
    <w:rsid w:val="00DD080F"/>
    <w:rsid w:val="00DD45A8"/>
    <w:rsid w:val="00DD5312"/>
    <w:rsid w:val="00DD552D"/>
    <w:rsid w:val="00DD5E0A"/>
    <w:rsid w:val="00DD699D"/>
    <w:rsid w:val="00DE247E"/>
    <w:rsid w:val="00DE264D"/>
    <w:rsid w:val="00DE3B6A"/>
    <w:rsid w:val="00DE4300"/>
    <w:rsid w:val="00DE4C6D"/>
    <w:rsid w:val="00DE53D2"/>
    <w:rsid w:val="00DE6BCF"/>
    <w:rsid w:val="00DF1788"/>
    <w:rsid w:val="00DF4287"/>
    <w:rsid w:val="00DF4F12"/>
    <w:rsid w:val="00DF58BB"/>
    <w:rsid w:val="00E0338F"/>
    <w:rsid w:val="00E03472"/>
    <w:rsid w:val="00E060EB"/>
    <w:rsid w:val="00E102A7"/>
    <w:rsid w:val="00E1103D"/>
    <w:rsid w:val="00E11363"/>
    <w:rsid w:val="00E12D95"/>
    <w:rsid w:val="00E1332E"/>
    <w:rsid w:val="00E1409C"/>
    <w:rsid w:val="00E21A04"/>
    <w:rsid w:val="00E23FF8"/>
    <w:rsid w:val="00E25B2B"/>
    <w:rsid w:val="00E30D12"/>
    <w:rsid w:val="00E311F9"/>
    <w:rsid w:val="00E31DDB"/>
    <w:rsid w:val="00E338F2"/>
    <w:rsid w:val="00E33E61"/>
    <w:rsid w:val="00E34C48"/>
    <w:rsid w:val="00E3662F"/>
    <w:rsid w:val="00E409CE"/>
    <w:rsid w:val="00E4344B"/>
    <w:rsid w:val="00E4684B"/>
    <w:rsid w:val="00E47033"/>
    <w:rsid w:val="00E477DE"/>
    <w:rsid w:val="00E50FCA"/>
    <w:rsid w:val="00E60138"/>
    <w:rsid w:val="00E606A0"/>
    <w:rsid w:val="00E610B7"/>
    <w:rsid w:val="00E62436"/>
    <w:rsid w:val="00E6279F"/>
    <w:rsid w:val="00E64D20"/>
    <w:rsid w:val="00E73589"/>
    <w:rsid w:val="00E76EF9"/>
    <w:rsid w:val="00E7753E"/>
    <w:rsid w:val="00E855AE"/>
    <w:rsid w:val="00E85F01"/>
    <w:rsid w:val="00E90785"/>
    <w:rsid w:val="00E9089D"/>
    <w:rsid w:val="00E96B57"/>
    <w:rsid w:val="00E970D0"/>
    <w:rsid w:val="00E974B4"/>
    <w:rsid w:val="00E9766E"/>
    <w:rsid w:val="00EA04F9"/>
    <w:rsid w:val="00EA1469"/>
    <w:rsid w:val="00EA2F55"/>
    <w:rsid w:val="00EA500F"/>
    <w:rsid w:val="00EA6414"/>
    <w:rsid w:val="00EA6E8D"/>
    <w:rsid w:val="00EB2329"/>
    <w:rsid w:val="00EB34FA"/>
    <w:rsid w:val="00EB36D0"/>
    <w:rsid w:val="00EB3CE4"/>
    <w:rsid w:val="00EB64D8"/>
    <w:rsid w:val="00EC22C9"/>
    <w:rsid w:val="00EC24C0"/>
    <w:rsid w:val="00EC2F5E"/>
    <w:rsid w:val="00EC44D8"/>
    <w:rsid w:val="00EC6A37"/>
    <w:rsid w:val="00EC6A61"/>
    <w:rsid w:val="00ED2E79"/>
    <w:rsid w:val="00ED362F"/>
    <w:rsid w:val="00ED3B41"/>
    <w:rsid w:val="00ED5461"/>
    <w:rsid w:val="00ED5FB8"/>
    <w:rsid w:val="00ED7CCB"/>
    <w:rsid w:val="00EE0390"/>
    <w:rsid w:val="00EE1B5E"/>
    <w:rsid w:val="00EE2AD7"/>
    <w:rsid w:val="00EE448A"/>
    <w:rsid w:val="00EE5603"/>
    <w:rsid w:val="00EE6AF5"/>
    <w:rsid w:val="00EE72F2"/>
    <w:rsid w:val="00EF0B50"/>
    <w:rsid w:val="00EF4A8C"/>
    <w:rsid w:val="00F028AC"/>
    <w:rsid w:val="00F02D90"/>
    <w:rsid w:val="00F06CC8"/>
    <w:rsid w:val="00F1208C"/>
    <w:rsid w:val="00F128CE"/>
    <w:rsid w:val="00F12D16"/>
    <w:rsid w:val="00F13AA4"/>
    <w:rsid w:val="00F15ED8"/>
    <w:rsid w:val="00F17864"/>
    <w:rsid w:val="00F21826"/>
    <w:rsid w:val="00F23412"/>
    <w:rsid w:val="00F239B6"/>
    <w:rsid w:val="00F32286"/>
    <w:rsid w:val="00F32757"/>
    <w:rsid w:val="00F32B00"/>
    <w:rsid w:val="00F46190"/>
    <w:rsid w:val="00F47E55"/>
    <w:rsid w:val="00F53382"/>
    <w:rsid w:val="00F54E05"/>
    <w:rsid w:val="00F57559"/>
    <w:rsid w:val="00F631C4"/>
    <w:rsid w:val="00F6360D"/>
    <w:rsid w:val="00F642B9"/>
    <w:rsid w:val="00F654DB"/>
    <w:rsid w:val="00F70BAC"/>
    <w:rsid w:val="00F753BD"/>
    <w:rsid w:val="00F80B97"/>
    <w:rsid w:val="00F83A2C"/>
    <w:rsid w:val="00F86B20"/>
    <w:rsid w:val="00F92761"/>
    <w:rsid w:val="00F93C17"/>
    <w:rsid w:val="00F94E3C"/>
    <w:rsid w:val="00F95E77"/>
    <w:rsid w:val="00F968A7"/>
    <w:rsid w:val="00F9790F"/>
    <w:rsid w:val="00FA26D7"/>
    <w:rsid w:val="00FA293C"/>
    <w:rsid w:val="00FA2D04"/>
    <w:rsid w:val="00FA307D"/>
    <w:rsid w:val="00FA66D3"/>
    <w:rsid w:val="00FA67E7"/>
    <w:rsid w:val="00FB0DDC"/>
    <w:rsid w:val="00FB2BC5"/>
    <w:rsid w:val="00FB4F64"/>
    <w:rsid w:val="00FB6D49"/>
    <w:rsid w:val="00FC0AE3"/>
    <w:rsid w:val="00FC146E"/>
    <w:rsid w:val="00FC2B19"/>
    <w:rsid w:val="00FC3E2D"/>
    <w:rsid w:val="00FC431E"/>
    <w:rsid w:val="00FC5843"/>
    <w:rsid w:val="00FC7F66"/>
    <w:rsid w:val="00FD4207"/>
    <w:rsid w:val="00FE19B0"/>
    <w:rsid w:val="00FE6066"/>
    <w:rsid w:val="00FF240B"/>
    <w:rsid w:val="00FF2BD8"/>
    <w:rsid w:val="00FF35CA"/>
    <w:rsid w:val="00FF5084"/>
    <w:rsid w:val="00FF77C3"/>
    <w:rsid w:val="0A3F576A"/>
    <w:rsid w:val="4D8B80E4"/>
    <w:rsid w:val="590BF164"/>
    <w:rsid w:val="6F697207"/>
    <w:rsid w:val="752FC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93085FC"/>
  <w15:chartTrackingRefBased/>
  <w15:docId w15:val="{76ADE9D5-B2D0-4855-A0AD-EC7F194BE5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763F6"/>
    <w:pPr>
      <w:spacing w:after="0" w:line="240" w:lineRule="auto"/>
    </w:pPr>
    <w:rPr>
      <w:rFonts w:ascii="Times New Roman" w:hAnsi="Times New Roman" w:eastAsia="Times New Roman" w:cs="Times New Roman"/>
      <w:sz w:val="24"/>
      <w:szCs w:val="24"/>
    </w:rPr>
  </w:style>
  <w:style w:type="paragraph" w:styleId="Heading1">
    <w:name w:val="heading 1"/>
    <w:basedOn w:val="Normal"/>
    <w:link w:val="Heading1Char"/>
    <w:uiPriority w:val="9"/>
    <w:qFormat/>
    <w:rsid w:val="00953DE3"/>
    <w:pPr>
      <w:widowControl w:val="0"/>
      <w:autoSpaceDE w:val="0"/>
      <w:autoSpaceDN w:val="0"/>
      <w:spacing w:before="117"/>
      <w:ind w:left="1638" w:hanging="711"/>
      <w:outlineLvl w:val="0"/>
    </w:pPr>
    <w:rPr>
      <w:rFonts w:ascii="Arial" w:hAnsi="Arial" w:eastAsia="Arial" w:cs="Arial"/>
      <w:b/>
      <w:bCs/>
      <w:sz w:val="22"/>
      <w:szCs w:val="22"/>
    </w:rPr>
  </w:style>
  <w:style w:type="paragraph" w:styleId="Heading2">
    <w:name w:val="heading 2"/>
    <w:basedOn w:val="Normal"/>
    <w:next w:val="Normal"/>
    <w:link w:val="Heading2Char"/>
    <w:uiPriority w:val="9"/>
    <w:semiHidden/>
    <w:unhideWhenUsed/>
    <w:qFormat/>
    <w:rsid w:val="00A903FA"/>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03FA"/>
    <w:pPr>
      <w:keepNext/>
      <w:keepLines/>
      <w:spacing w:before="40"/>
      <w:outlineLvl w:val="2"/>
    </w:pPr>
    <w:rPr>
      <w:rFonts w:asciiTheme="majorHAnsi" w:hAnsiTheme="majorHAnsi" w:eastAsiaTheme="majorEastAsia" w:cstheme="majorBidi"/>
      <w:color w:val="1F3763" w:themeColor="accent1" w:themeShade="7F"/>
    </w:rPr>
  </w:style>
  <w:style w:type="paragraph" w:styleId="Heading4">
    <w:name w:val="heading 4"/>
    <w:basedOn w:val="Normal"/>
    <w:next w:val="Normal"/>
    <w:link w:val="Heading4Char"/>
    <w:uiPriority w:val="9"/>
    <w:unhideWhenUsed/>
    <w:qFormat/>
    <w:rsid w:val="00A903FA"/>
    <w:pPr>
      <w:keepNext/>
      <w:keepLines/>
      <w:spacing w:before="40" w:line="360" w:lineRule="auto"/>
      <w:jc w:val="both"/>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A60607"/>
    <w:pPr>
      <w:tabs>
        <w:tab w:val="center" w:pos="4513"/>
        <w:tab w:val="right" w:pos="9026"/>
      </w:tabs>
    </w:pPr>
  </w:style>
  <w:style w:type="character" w:styleId="HeaderChar" w:customStyle="1">
    <w:name w:val="Header Char"/>
    <w:basedOn w:val="DefaultParagraphFont"/>
    <w:link w:val="Header"/>
    <w:uiPriority w:val="99"/>
    <w:rsid w:val="00A60607"/>
  </w:style>
  <w:style w:type="paragraph" w:styleId="Footer">
    <w:name w:val="footer"/>
    <w:basedOn w:val="Normal"/>
    <w:link w:val="FooterChar"/>
    <w:uiPriority w:val="99"/>
    <w:unhideWhenUsed/>
    <w:rsid w:val="00A60607"/>
    <w:pPr>
      <w:tabs>
        <w:tab w:val="center" w:pos="4513"/>
        <w:tab w:val="right" w:pos="9026"/>
      </w:tabs>
    </w:pPr>
  </w:style>
  <w:style w:type="character" w:styleId="FooterChar" w:customStyle="1">
    <w:name w:val="Footer Char"/>
    <w:basedOn w:val="DefaultParagraphFont"/>
    <w:link w:val="Footer"/>
    <w:uiPriority w:val="99"/>
    <w:rsid w:val="00A60607"/>
  </w:style>
  <w:style w:type="character" w:styleId="Hyperlink">
    <w:name w:val="Hyperlink"/>
    <w:basedOn w:val="DefaultParagraphFont"/>
    <w:uiPriority w:val="99"/>
    <w:unhideWhenUsed/>
    <w:rsid w:val="000D397E"/>
    <w:rPr>
      <w:color w:val="0000FF"/>
      <w:u w:val="single"/>
    </w:rPr>
  </w:style>
  <w:style w:type="paragraph" w:styleId="ListParagraph">
    <w:name w:val="List Paragraph"/>
    <w:basedOn w:val="Normal"/>
    <w:uiPriority w:val="1"/>
    <w:qFormat/>
    <w:rsid w:val="00594AF7"/>
    <w:pPr>
      <w:ind w:left="720"/>
      <w:contextualSpacing/>
    </w:pPr>
  </w:style>
  <w:style w:type="character" w:styleId="UnresolvedMention1" w:customStyle="1">
    <w:name w:val="Unresolved Mention1"/>
    <w:basedOn w:val="DefaultParagraphFont"/>
    <w:uiPriority w:val="99"/>
    <w:semiHidden/>
    <w:unhideWhenUsed/>
    <w:rsid w:val="00456534"/>
    <w:rPr>
      <w:color w:val="605E5C"/>
      <w:shd w:val="clear" w:color="auto" w:fill="E1DFDD"/>
    </w:rPr>
  </w:style>
  <w:style w:type="paragraph" w:styleId="BodyText">
    <w:name w:val="Body Text"/>
    <w:basedOn w:val="Normal"/>
    <w:link w:val="BodyTextChar"/>
    <w:uiPriority w:val="1"/>
    <w:qFormat/>
    <w:rsid w:val="006A039A"/>
    <w:pPr>
      <w:widowControl w:val="0"/>
      <w:autoSpaceDE w:val="0"/>
      <w:autoSpaceDN w:val="0"/>
      <w:spacing w:before="119"/>
      <w:ind w:left="1638"/>
    </w:pPr>
    <w:rPr>
      <w:rFonts w:ascii="Arial" w:hAnsi="Arial" w:eastAsia="Arial" w:cs="Arial"/>
      <w:sz w:val="22"/>
      <w:szCs w:val="22"/>
    </w:rPr>
  </w:style>
  <w:style w:type="character" w:styleId="BodyTextChar" w:customStyle="1">
    <w:name w:val="Body Text Char"/>
    <w:basedOn w:val="DefaultParagraphFont"/>
    <w:link w:val="BodyText"/>
    <w:uiPriority w:val="1"/>
    <w:rsid w:val="006A039A"/>
    <w:rPr>
      <w:rFonts w:ascii="Arial" w:hAnsi="Arial" w:eastAsia="Arial" w:cs="Arial"/>
    </w:rPr>
  </w:style>
  <w:style w:type="paragraph" w:styleId="Title">
    <w:name w:val="Title"/>
    <w:basedOn w:val="Normal"/>
    <w:link w:val="TitleChar"/>
    <w:uiPriority w:val="10"/>
    <w:qFormat/>
    <w:rsid w:val="006A039A"/>
    <w:pPr>
      <w:widowControl w:val="0"/>
      <w:autoSpaceDE w:val="0"/>
      <w:autoSpaceDN w:val="0"/>
      <w:spacing w:before="200"/>
      <w:ind w:left="2639" w:right="1010" w:hanging="1479"/>
    </w:pPr>
    <w:rPr>
      <w:rFonts w:ascii="Arial" w:hAnsi="Arial" w:eastAsia="Arial" w:cs="Arial"/>
      <w:b/>
      <w:bCs/>
      <w:sz w:val="56"/>
      <w:szCs w:val="56"/>
    </w:rPr>
  </w:style>
  <w:style w:type="character" w:styleId="TitleChar" w:customStyle="1">
    <w:name w:val="Title Char"/>
    <w:basedOn w:val="DefaultParagraphFont"/>
    <w:link w:val="Title"/>
    <w:uiPriority w:val="10"/>
    <w:rsid w:val="006A039A"/>
    <w:rPr>
      <w:rFonts w:ascii="Arial" w:hAnsi="Arial" w:eastAsia="Arial" w:cs="Arial"/>
      <w:b/>
      <w:bCs/>
      <w:sz w:val="56"/>
      <w:szCs w:val="56"/>
    </w:rPr>
  </w:style>
  <w:style w:type="character" w:styleId="1bodycopyChar" w:customStyle="1">
    <w:name w:val="1 body copy Char"/>
    <w:link w:val="1bodycopy"/>
    <w:locked/>
    <w:rsid w:val="00544375"/>
    <w:rPr>
      <w:rFonts w:ascii="Arial" w:hAnsi="Arial" w:eastAsia="MS Mincho" w:cs="Times New Roman"/>
      <w:sz w:val="20"/>
      <w:szCs w:val="24"/>
    </w:rPr>
  </w:style>
  <w:style w:type="paragraph" w:styleId="1bodycopy" w:customStyle="1">
    <w:name w:val="1 body copy"/>
    <w:basedOn w:val="Normal"/>
    <w:link w:val="1bodycopyChar"/>
    <w:qFormat/>
    <w:rsid w:val="00544375"/>
    <w:pPr>
      <w:spacing w:after="120"/>
    </w:pPr>
    <w:rPr>
      <w:rFonts w:ascii="Arial" w:hAnsi="Arial" w:eastAsia="MS Mincho"/>
      <w:sz w:val="20"/>
    </w:rPr>
  </w:style>
  <w:style w:type="table" w:styleId="TableGrid">
    <w:name w:val="Table Grid"/>
    <w:basedOn w:val="TableNormal"/>
    <w:uiPriority w:val="39"/>
    <w:rsid w:val="00544375"/>
    <w:pPr>
      <w:spacing w:after="0" w:line="240" w:lineRule="auto"/>
    </w:pPr>
    <w:rPr>
      <w:sz w:val="24"/>
      <w:szCs w:val="24"/>
      <w:lang w:val="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Tablebodycopy" w:customStyle="1">
    <w:name w:val="7 Table body copy"/>
    <w:basedOn w:val="1bodycopy"/>
    <w:qFormat/>
    <w:rsid w:val="00544375"/>
    <w:pPr>
      <w:spacing w:after="60"/>
    </w:pPr>
  </w:style>
  <w:style w:type="paragraph" w:styleId="7Tablecopybulleted" w:customStyle="1">
    <w:name w:val="7 Table copy bulleted"/>
    <w:basedOn w:val="7Tablebodycopy"/>
    <w:qFormat/>
    <w:rsid w:val="00544375"/>
    <w:pPr>
      <w:numPr>
        <w:numId w:val="2"/>
      </w:numPr>
      <w:tabs>
        <w:tab w:val="num" w:pos="360"/>
        <w:tab w:val="num" w:pos="720"/>
      </w:tabs>
      <w:ind w:left="0" w:firstLine="0"/>
    </w:pPr>
  </w:style>
  <w:style w:type="character" w:styleId="Heading1Char" w:customStyle="1">
    <w:name w:val="Heading 1 Char"/>
    <w:basedOn w:val="DefaultParagraphFont"/>
    <w:link w:val="Heading1"/>
    <w:uiPriority w:val="9"/>
    <w:rsid w:val="00953DE3"/>
    <w:rPr>
      <w:rFonts w:ascii="Arial" w:hAnsi="Arial" w:eastAsia="Arial" w:cs="Arial"/>
      <w:b/>
      <w:bCs/>
    </w:rPr>
  </w:style>
  <w:style w:type="paragraph" w:styleId="NormalWeb">
    <w:name w:val="Normal (Web)"/>
    <w:basedOn w:val="Normal"/>
    <w:uiPriority w:val="99"/>
    <w:unhideWhenUsed/>
    <w:rsid w:val="00CD4335"/>
    <w:pPr>
      <w:spacing w:before="100" w:beforeAutospacing="1" w:after="100" w:afterAutospacing="1"/>
    </w:pPr>
    <w:rPr>
      <w:lang w:eastAsia="en-GB"/>
    </w:rPr>
  </w:style>
  <w:style w:type="paragraph" w:styleId="Default" w:customStyle="1">
    <w:name w:val="Default"/>
    <w:rsid w:val="002C5A88"/>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492F1D"/>
    <w:rPr>
      <w:color w:val="954F72" w:themeColor="followedHyperlink"/>
      <w:u w:val="single"/>
    </w:rPr>
  </w:style>
  <w:style w:type="paragraph" w:styleId="BalloonText">
    <w:name w:val="Balloon Text"/>
    <w:basedOn w:val="Normal"/>
    <w:link w:val="BalloonTextChar"/>
    <w:uiPriority w:val="99"/>
    <w:semiHidden/>
    <w:unhideWhenUsed/>
    <w:rsid w:val="00617843"/>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17843"/>
    <w:rPr>
      <w:rFonts w:ascii="Segoe UI" w:hAnsi="Segoe UI" w:eastAsia="Times New Roman" w:cs="Segoe UI"/>
      <w:sz w:val="18"/>
      <w:szCs w:val="18"/>
    </w:rPr>
  </w:style>
  <w:style w:type="character" w:styleId="Heading2Char" w:customStyle="1">
    <w:name w:val="Heading 2 Char"/>
    <w:basedOn w:val="DefaultParagraphFont"/>
    <w:link w:val="Heading2"/>
    <w:uiPriority w:val="9"/>
    <w:semiHidden/>
    <w:rsid w:val="00A903FA"/>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A903FA"/>
    <w:rPr>
      <w:rFonts w:asciiTheme="majorHAnsi" w:hAnsiTheme="majorHAnsi"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rsid w:val="00A903FA"/>
    <w:rPr>
      <w:rFonts w:asciiTheme="majorHAnsi" w:hAnsiTheme="majorHAnsi" w:eastAsiaTheme="majorEastAsia" w:cstheme="majorBidi"/>
      <w:i/>
      <w:iCs/>
      <w:color w:val="2F5496" w:themeColor="accent1" w:themeShade="BF"/>
      <w:sz w:val="24"/>
      <w:szCs w:val="24"/>
    </w:rPr>
  </w:style>
  <w:style w:type="paragraph" w:styleId="Subtitle">
    <w:name w:val="Subtitle"/>
    <w:basedOn w:val="Normal"/>
    <w:next w:val="Normal"/>
    <w:link w:val="SubtitleChar"/>
    <w:uiPriority w:val="11"/>
    <w:qFormat/>
    <w:rsid w:val="00A903FA"/>
    <w:pPr>
      <w:numPr>
        <w:ilvl w:val="1"/>
      </w:numPr>
      <w:spacing w:after="160" w:line="360" w:lineRule="auto"/>
      <w:jc w:val="both"/>
    </w:pPr>
    <w:rPr>
      <w:rFonts w:ascii="Arial" w:hAnsi="Arial" w:eastAsiaTheme="minorEastAsia" w:cstheme="minorBidi"/>
      <w:b/>
      <w:i/>
      <w:color w:val="0070C0"/>
      <w:spacing w:val="15"/>
      <w:szCs w:val="22"/>
    </w:rPr>
  </w:style>
  <w:style w:type="character" w:styleId="SubtitleChar" w:customStyle="1">
    <w:name w:val="Subtitle Char"/>
    <w:basedOn w:val="DefaultParagraphFont"/>
    <w:link w:val="Subtitle"/>
    <w:uiPriority w:val="11"/>
    <w:rsid w:val="00A903FA"/>
    <w:rPr>
      <w:rFonts w:ascii="Arial" w:hAnsi="Arial" w:eastAsiaTheme="minorEastAsia"/>
      <w:b/>
      <w:i/>
      <w:color w:val="0070C0"/>
      <w:spacing w:val="15"/>
      <w:sz w:val="24"/>
    </w:rPr>
  </w:style>
  <w:style w:type="paragraph" w:styleId="NoSpacing">
    <w:name w:val="No Spacing"/>
    <w:uiPriority w:val="1"/>
    <w:qFormat/>
    <w:rsid w:val="00A903FA"/>
    <w:pPr>
      <w:spacing w:after="0" w:line="360" w:lineRule="auto"/>
      <w:ind w:left="714" w:hanging="357"/>
      <w:jc w:val="center"/>
    </w:pPr>
    <w:rPr>
      <w:rFonts w:ascii="Arial" w:hAnsi="Arial"/>
      <w:sz w:val="20"/>
      <w:szCs w:val="24"/>
    </w:rPr>
  </w:style>
  <w:style w:type="paragraph" w:styleId="TOC1">
    <w:name w:val="toc 1"/>
    <w:basedOn w:val="Normal"/>
    <w:next w:val="Normal"/>
    <w:autoRedefine/>
    <w:uiPriority w:val="39"/>
    <w:unhideWhenUsed/>
    <w:rsid w:val="00A903FA"/>
    <w:pPr>
      <w:spacing w:before="120" w:line="360" w:lineRule="auto"/>
    </w:pPr>
    <w:rPr>
      <w:rFonts w:ascii="Arial" w:hAnsi="Arial" w:eastAsiaTheme="minorHAnsi" w:cstheme="minorBidi"/>
      <w:b/>
      <w:bCs/>
      <w:iCs/>
      <w:noProof/>
      <w:sz w:val="22"/>
    </w:rPr>
  </w:style>
  <w:style w:type="character" w:styleId="Strong">
    <w:name w:val="Strong"/>
    <w:basedOn w:val="DefaultParagraphFont"/>
    <w:uiPriority w:val="22"/>
    <w:qFormat/>
    <w:rsid w:val="009E592A"/>
    <w:rPr>
      <w:b/>
      <w:bCs/>
    </w:rPr>
  </w:style>
  <w:style w:type="paragraph" w:styleId="Revision">
    <w:name w:val="Revision"/>
    <w:hidden/>
    <w:uiPriority w:val="99"/>
    <w:semiHidden/>
    <w:rsid w:val="00846CED"/>
    <w:pPr>
      <w:spacing w:after="0" w:line="240" w:lineRule="auto"/>
    </w:pPr>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98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13" /><Relationship Type="http://schemas.openxmlformats.org/officeDocument/2006/relationships/hyperlink" Target="https://www.childline.org.uk/get-support/" TargetMode="External" Id="rId18" /><Relationship Type="http://schemas.openxmlformats.org/officeDocument/2006/relationships/hyperlink" Target="https://www.gov.uk/government/publications/relationships-education-relationships-and-sex-education-rse-and-health-education" TargetMode="External" Id="rId26" /><Relationship Type="http://schemas.openxmlformats.org/officeDocument/2006/relationships/hyperlink" Target="https://undressed.lgfl.net/" TargetMode="External" Id="rId39" /><Relationship Type="http://schemas.openxmlformats.org/officeDocument/2006/relationships/hyperlink" Target="https://www.staffsscb.org.uk/wp-content/uploads/2020/09/Threshold-Document.pdf" TargetMode="External" Id="rId21" /><Relationship Type="http://schemas.openxmlformats.org/officeDocument/2006/relationships/hyperlink" Target="https://assets.publishing.service.gov.uk/government/uploads/system/uploads/attachment_data/file/674416/Searching_screening_and_confiscation.pdf" TargetMode="External" Id="rId34" /><Relationship Type="http://schemas.openxmlformats.org/officeDocument/2006/relationships/hyperlink" Target="mailto:help@nspcc.org.uk" TargetMode="External" Id="rId42" /><Relationship Type="http://schemas.openxmlformats.org/officeDocument/2006/relationships/hyperlink" Target="https://www.thinkuknow.co.uk/" TargetMode="External" Id="rId47" /><Relationship Type="http://schemas.openxmlformats.org/officeDocument/2006/relationships/fontTable" Target="fontTable.xml" Id="rId50"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tel:08088005000" TargetMode="External" Id="rId16" /><Relationship Type="http://schemas.openxmlformats.org/officeDocument/2006/relationships/hyperlink" Target="https://www.gov.uk/government/publications/children-missing-education" TargetMode="External" Id="rId29" /><Relationship Type="http://schemas.openxmlformats.org/officeDocument/2006/relationships/hyperlink" Target="https://www.gov.uk/government/publications/review-of-sexual-abuse-in-schools-and-colleges/review-of-sexual-abuse-in-schools-and-colleges" TargetMode="External" Id="rId24" /><Relationship Type="http://schemas.openxmlformats.org/officeDocument/2006/relationships/hyperlink" Target="https://www.gov.uk/government/publications/behaviour-and-discipline-in-schools" TargetMode="External" Id="rId32" /><Relationship Type="http://schemas.openxmlformats.org/officeDocument/2006/relationships/hyperlink" Target="https://www.gov.uk/government/publications/preventing-and-tackling-bullying" TargetMode="External" Id="rId37" /><Relationship Type="http://schemas.openxmlformats.org/officeDocument/2006/relationships/hyperlink" Target="https://assets.publishing.service.gov.uk/government/uploads/system/uploads/attachment_data/file/374850/Cyberbullying_Advice_for_Headteachers_and_School_Staff_121114.pdf" TargetMode="External" Id="rId40" /><Relationship Type="http://schemas.openxmlformats.org/officeDocument/2006/relationships/hyperlink" Target="https://www.iwf.org.uk/" TargetMode="External" Id="rId45" /><Relationship Type="http://schemas.openxmlformats.org/officeDocument/2006/relationships/numbering" Target="numbering.xml" Id="rId5" /><Relationship Type="http://schemas.openxmlformats.org/officeDocument/2006/relationships/hyperlink" Target="https://www.nspcc.org.uk/keeping-children-safe/reporting-abuse/" TargetMode="External" Id="rId15" /><Relationship Type="http://schemas.openxmlformats.org/officeDocument/2006/relationships/hyperlink" Target="https://assets.publishing.service.gov.uk/government/uploads/system/uploads/attachment_data/file/999239/SVSH_2021.pdf" TargetMode="External" Id="rId23" /><Relationship Type="http://schemas.openxmlformats.org/officeDocument/2006/relationships/hyperlink" Target="https://assets.publishing.service.gov.uk/government/uploads/system/uploads/attachment_data/file/921405/20170831_Exclusion_Stat_guidance_Web_version.pdf" TargetMode="External" Id="rId28" /><Relationship Type="http://schemas.openxmlformats.org/officeDocument/2006/relationships/hyperlink" Target="https://anti-bullyingalliance.org.uk/tools-information/all-about-bullying/sexual-and-sexist-bullying/preventing-sexual-bullying" TargetMode="External" Id="rId36" /><Relationship Type="http://schemas.openxmlformats.org/officeDocument/2006/relationships/footer" Target="footer1.xml" Id="rId49" /><Relationship Type="http://schemas.openxmlformats.org/officeDocument/2006/relationships/endnotes" Target="endnotes.xml" Id="rId10" /><Relationship Type="http://schemas.openxmlformats.org/officeDocument/2006/relationships/hyperlink" Target="https://www.npcc.police.uk/documents/Children%20and%20Young%20people/When%20to%20call%20police%20guidance%20for%20schools%20and%20colleges.pdf" TargetMode="External" Id="rId19" /><Relationship Type="http://schemas.openxmlformats.org/officeDocument/2006/relationships/hyperlink" Target="https://www.safe4me.co.uk/portfolio/disrespect-nobody/" TargetMode="External" Id="rId31" /><Relationship Type="http://schemas.openxmlformats.org/officeDocument/2006/relationships/hyperlink" Target="mailto:helpline@saferinternet.org.uk" TargetMode="Externa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keeping-children-safe-in-education--2" TargetMode="External" Id="rId14" /><Relationship Type="http://schemas.openxmlformats.org/officeDocument/2006/relationships/hyperlink" Target="https://assets.publishing.service.gov.uk/government/uploads/system/uploads/attachment_data/file/942454/Working_together_to_safeguard_children_inter_agency_guidance.pdf" TargetMode="External" Id="rId22" /><Relationship Type="http://schemas.openxmlformats.org/officeDocument/2006/relationships/hyperlink" Target="https://assets.publishing.service.gov.uk/government/uploads/system/uploads/attachment_data/file/755135/Mental_health_and_behaviour_in_schools__.pdf" TargetMode="External" Id="rId27" /><Relationship Type="http://schemas.openxmlformats.org/officeDocument/2006/relationships/hyperlink" Target="https://www.ceop.police.uk/Safety-Centre/" TargetMode="External" Id="rId30"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Id35" /><Relationship Type="http://schemas.openxmlformats.org/officeDocument/2006/relationships/hyperlink" Target="https://rapecrisis.org.uk/" TargetMode="External" Id="rId43" /><Relationship Type="http://schemas.openxmlformats.org/officeDocument/2006/relationships/image" Target="media/image3.png" Id="rId48" /><Relationship Type="http://schemas.openxmlformats.org/officeDocument/2006/relationships/webSettings" Target="webSettings.xml" Id="rId8" /><Relationship Type="http://schemas.openxmlformats.org/officeDocument/2006/relationships/theme" Target="theme/theme1.xml" Id="rId51" /><Relationship Type="http://schemas.openxmlformats.org/officeDocument/2006/relationships/customXml" Target="../customXml/item3.xml" Id="rId3" /><Relationship Type="http://schemas.openxmlformats.org/officeDocument/2006/relationships/hyperlink" Target="mailto:help@nspcc.org.uk" TargetMode="External" Id="rId17" /><Relationship Type="http://schemas.openxmlformats.org/officeDocument/2006/relationships/hyperlink" Target="https://www.staffsscb.org.uk/wp-content/uploads/2020/12/Responding-to-Sexting-Guidance.pdf" TargetMode="External" Id="rId25" /><Relationship Type="http://schemas.openxmlformats.org/officeDocument/2006/relationships/hyperlink" Target="https://oursaferschools.co.uk/2021/01/13/ukcis/" TargetMode="External" Id="rId33" /><Relationship Type="http://schemas.openxmlformats.org/officeDocument/2006/relationships/hyperlink" Target="https://www.gov.uk/government/publications/harmful-online-challenges-and-online-hoaxes" TargetMode="External" Id="rId38" /><Relationship Type="http://schemas.openxmlformats.org/officeDocument/2006/relationships/hyperlink" Target="https://www.gov.uk/government/groups/uk-council-for-child-internet-safety-ukccis" TargetMode="External" Id="rId46" /><Relationship Type="http://schemas.openxmlformats.org/officeDocument/2006/relationships/hyperlink" Target="https://assets.publishing.service.gov.uk/government/uploads/system/uploads/attachment_data/file/578979/GD8_-_Sexting_Guidance.pdf" TargetMode="External" Id="rId20" /><Relationship Type="http://schemas.openxmlformats.org/officeDocument/2006/relationships/hyperlink" Target="https://www.equalityhumanrights.com/sites/default/files/what_equality_law_means_for_you_as_an_education_provider_schools.pdf" TargetMode="Externa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assets.publishing.service.gov.uk/media/68add931969253904d155860/Keeping_children_safe_in_education_from_1_September_2025.pdf" TargetMode="External" Id="R9c1a1e0c44594a4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B42B23637ADF47A6170AB605E2A6D4" ma:contentTypeVersion="17" ma:contentTypeDescription="Create a new document." ma:contentTypeScope="" ma:versionID="0289145b3e70468d5126d8d9ee225c30">
  <xsd:schema xmlns:xsd="http://www.w3.org/2001/XMLSchema" xmlns:xs="http://www.w3.org/2001/XMLSchema" xmlns:p="http://schemas.microsoft.com/office/2006/metadata/properties" xmlns:ns3="6d5ec5bd-6c1a-4a0c-bb65-f9c896af5581" xmlns:ns4="3db34ade-24da-4f20-881e-35747535eed9" targetNamespace="http://schemas.microsoft.com/office/2006/metadata/properties" ma:root="true" ma:fieldsID="dc52446453dd20a8e3f074f907c47498" ns3:_="" ns4:_="">
    <xsd:import namespace="6d5ec5bd-6c1a-4a0c-bb65-f9c896af5581"/>
    <xsd:import namespace="3db34ade-24da-4f20-881e-35747535eed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ObjectDetectorVersions" minOccurs="0"/>
                <xsd:element ref="ns3:MediaLengthInSecond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5ec5bd-6c1a-4a0c-bb65-f9c896af55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b34ade-24da-4f20-881e-35747535eed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7DCEB-9D5F-4154-8237-E00C48B6D286}">
  <ds:schemaRefs>
    <ds:schemaRef ds:uri="http://www.w3.org/XML/1998/namespace"/>
    <ds:schemaRef ds:uri="http://purl.org/dc/elements/1.1/"/>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3db34ade-24da-4f20-881e-35747535eed9"/>
    <ds:schemaRef ds:uri="6d5ec5bd-6c1a-4a0c-bb65-f9c896af5581"/>
    <ds:schemaRef ds:uri="http://purl.org/dc/terms/"/>
  </ds:schemaRefs>
</ds:datastoreItem>
</file>

<file path=customXml/itemProps2.xml><?xml version="1.0" encoding="utf-8"?>
<ds:datastoreItem xmlns:ds="http://schemas.openxmlformats.org/officeDocument/2006/customXml" ds:itemID="{B7DADCE7-6ED2-4E8A-BAEC-0ABA618E0975}">
  <ds:schemaRefs>
    <ds:schemaRef ds:uri="http://schemas.microsoft.com/sharepoint/v3/contenttype/forms"/>
  </ds:schemaRefs>
</ds:datastoreItem>
</file>

<file path=customXml/itemProps3.xml><?xml version="1.0" encoding="utf-8"?>
<ds:datastoreItem xmlns:ds="http://schemas.openxmlformats.org/officeDocument/2006/customXml" ds:itemID="{BF58A394-4C2B-49C2-8F27-785B1000F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5ec5bd-6c1a-4a0c-bb65-f9c896af5581"/>
    <ds:schemaRef ds:uri="3db34ade-24da-4f20-881e-35747535ee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BCC638-E31C-4504-8485-E48628A55A7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Hulme, Viki (F&amp;C)</dc:creator>
  <keywords/>
  <dc:description/>
  <lastModifiedBy>Guest User</lastModifiedBy>
  <revision>3</revision>
  <lastPrinted>2022-09-08T13:00:00.0000000Z</lastPrinted>
  <dcterms:created xsi:type="dcterms:W3CDTF">2024-11-11T11:49:00.0000000Z</dcterms:created>
  <dcterms:modified xsi:type="dcterms:W3CDTF">2025-12-09T12:09:00.8579041Z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0x010100BBB42B23637ADF47A6170AB605E2A6D4</vt:lpwstr>
  </property>
</Properties>
</file>